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9E6" w:rsidRPr="00EB1D82" w:rsidRDefault="00EB1D82" w:rsidP="00B304CA">
      <w:pPr>
        <w:pStyle w:val="Header"/>
        <w:jc w:val="center"/>
        <w:rPr>
          <w:b/>
          <w:sz w:val="36"/>
          <w:szCs w:val="36"/>
        </w:rPr>
      </w:pPr>
      <w:r w:rsidRPr="00EB1D82">
        <w:rPr>
          <w:b/>
          <w:sz w:val="36"/>
          <w:szCs w:val="36"/>
        </w:rPr>
        <w:t xml:space="preserve">Language </w:t>
      </w:r>
      <w:proofErr w:type="gramStart"/>
      <w:r w:rsidRPr="00EB1D82">
        <w:rPr>
          <w:b/>
          <w:sz w:val="36"/>
          <w:szCs w:val="36"/>
        </w:rPr>
        <w:t>A</w:t>
      </w:r>
      <w:proofErr w:type="gramEnd"/>
      <w:r w:rsidRPr="00EB1D82">
        <w:rPr>
          <w:b/>
          <w:sz w:val="36"/>
          <w:szCs w:val="36"/>
        </w:rPr>
        <w:t xml:space="preserve"> Rubric</w:t>
      </w:r>
    </w:p>
    <w:p w:rsidR="00EB1D82" w:rsidRDefault="00EB1D82"/>
    <w:tbl>
      <w:tblPr>
        <w:tblW w:w="117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46"/>
        <w:gridCol w:w="3934"/>
        <w:gridCol w:w="2930"/>
        <w:gridCol w:w="4090"/>
      </w:tblGrid>
      <w:tr w:rsidR="002B79E6" w:rsidRPr="00F46A3B" w:rsidTr="00A36F4C">
        <w:trPr>
          <w:trHeight w:hRule="exact" w:val="317"/>
        </w:trPr>
        <w:tc>
          <w:tcPr>
            <w:tcW w:w="746" w:type="dxa"/>
            <w:vAlign w:val="center"/>
          </w:tcPr>
          <w:p w:rsidR="002B79E6" w:rsidRPr="00F46A3B" w:rsidRDefault="002B79E6" w:rsidP="00A36F4C">
            <w:pPr>
              <w:tabs>
                <w:tab w:val="left" w:pos="15120"/>
              </w:tabs>
              <w:ind w:right="-1440"/>
              <w:jc w:val="center"/>
            </w:pPr>
          </w:p>
          <w:p w:rsidR="002B79E6" w:rsidRPr="00F46A3B" w:rsidRDefault="002B79E6" w:rsidP="00A36F4C">
            <w:pPr>
              <w:tabs>
                <w:tab w:val="left" w:pos="15120"/>
              </w:tabs>
              <w:ind w:right="-1440"/>
              <w:jc w:val="center"/>
            </w:pPr>
          </w:p>
        </w:tc>
        <w:tc>
          <w:tcPr>
            <w:tcW w:w="3934" w:type="dxa"/>
          </w:tcPr>
          <w:p w:rsidR="002B79E6" w:rsidRPr="00A36F4C" w:rsidRDefault="003330AC" w:rsidP="00A36F4C">
            <w:pPr>
              <w:tabs>
                <w:tab w:val="left" w:pos="15120"/>
              </w:tabs>
              <w:ind w:right="-982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A: </w:t>
            </w:r>
            <w:r w:rsidR="002B79E6" w:rsidRPr="00A36F4C">
              <w:rPr>
                <w:b/>
                <w:sz w:val="28"/>
              </w:rPr>
              <w:t>Content</w:t>
            </w:r>
          </w:p>
        </w:tc>
        <w:tc>
          <w:tcPr>
            <w:tcW w:w="2930" w:type="dxa"/>
          </w:tcPr>
          <w:p w:rsidR="002B79E6" w:rsidRPr="00A36F4C" w:rsidRDefault="003330AC" w:rsidP="00A36F4C">
            <w:pPr>
              <w:tabs>
                <w:tab w:val="left" w:pos="15120"/>
              </w:tabs>
              <w:ind w:right="-144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B: </w:t>
            </w:r>
            <w:r w:rsidR="002B79E6" w:rsidRPr="00A36F4C">
              <w:rPr>
                <w:b/>
                <w:sz w:val="28"/>
              </w:rPr>
              <w:t>Organization</w:t>
            </w:r>
          </w:p>
        </w:tc>
        <w:tc>
          <w:tcPr>
            <w:tcW w:w="4090" w:type="dxa"/>
          </w:tcPr>
          <w:p w:rsidR="002B79E6" w:rsidRPr="00A36F4C" w:rsidRDefault="003330AC" w:rsidP="00A36F4C">
            <w:pPr>
              <w:tabs>
                <w:tab w:val="left" w:pos="15120"/>
              </w:tabs>
              <w:ind w:right="-1440"/>
              <w:rPr>
                <w:b/>
                <w:sz w:val="28"/>
              </w:rPr>
            </w:pPr>
            <w:r>
              <w:rPr>
                <w:b/>
                <w:sz w:val="28"/>
              </w:rPr>
              <w:t>C: Style &amp;</w:t>
            </w:r>
            <w:r w:rsidR="002B79E6" w:rsidRPr="00A36F4C">
              <w:rPr>
                <w:b/>
                <w:sz w:val="28"/>
              </w:rPr>
              <w:t xml:space="preserve"> Language Mechanics</w:t>
            </w:r>
          </w:p>
        </w:tc>
      </w:tr>
      <w:tr w:rsidR="002B79E6" w:rsidRPr="00F46A3B" w:rsidTr="00A36F4C">
        <w:trPr>
          <w:trHeight w:hRule="exact" w:val="504"/>
        </w:trPr>
        <w:tc>
          <w:tcPr>
            <w:tcW w:w="746" w:type="dxa"/>
            <w:vAlign w:val="center"/>
          </w:tcPr>
          <w:p w:rsidR="002B79E6" w:rsidRPr="00F46A3B" w:rsidRDefault="002B79E6" w:rsidP="00A36F4C">
            <w:pPr>
              <w:tabs>
                <w:tab w:val="left" w:pos="15120"/>
              </w:tabs>
              <w:ind w:right="-28"/>
              <w:jc w:val="center"/>
            </w:pPr>
            <w:r w:rsidRPr="00F46A3B">
              <w:t>0</w:t>
            </w:r>
          </w:p>
        </w:tc>
        <w:tc>
          <w:tcPr>
            <w:tcW w:w="3934" w:type="dxa"/>
          </w:tcPr>
          <w:p w:rsidR="002B79E6" w:rsidRPr="00A36F4C" w:rsidRDefault="002B79E6" w:rsidP="00A36F4C">
            <w:pPr>
              <w:tabs>
                <w:tab w:val="left" w:pos="15120"/>
              </w:tabs>
              <w:ind w:right="-1440"/>
              <w:rPr>
                <w:sz w:val="18"/>
                <w:szCs w:val="18"/>
              </w:rPr>
            </w:pPr>
            <w:r w:rsidRPr="00A36F4C">
              <w:rPr>
                <w:sz w:val="18"/>
                <w:szCs w:val="18"/>
              </w:rPr>
              <w:t xml:space="preserve">Student does not reach a standard </w:t>
            </w:r>
          </w:p>
          <w:p w:rsidR="002B79E6" w:rsidRPr="00A36F4C" w:rsidRDefault="002B79E6" w:rsidP="00A36F4C">
            <w:pPr>
              <w:tabs>
                <w:tab w:val="left" w:pos="15120"/>
              </w:tabs>
              <w:ind w:right="-1440"/>
              <w:rPr>
                <w:sz w:val="18"/>
                <w:szCs w:val="18"/>
              </w:rPr>
            </w:pPr>
            <w:r w:rsidRPr="00A36F4C">
              <w:rPr>
                <w:sz w:val="18"/>
                <w:szCs w:val="18"/>
              </w:rPr>
              <w:t>described by any of the descriptors below</w:t>
            </w:r>
          </w:p>
        </w:tc>
        <w:tc>
          <w:tcPr>
            <w:tcW w:w="2930" w:type="dxa"/>
          </w:tcPr>
          <w:p w:rsidR="002B79E6" w:rsidRPr="00A36F4C" w:rsidRDefault="002B79E6" w:rsidP="00A36F4C">
            <w:pPr>
              <w:tabs>
                <w:tab w:val="left" w:pos="15120"/>
              </w:tabs>
              <w:ind w:right="-1440"/>
              <w:rPr>
                <w:sz w:val="18"/>
                <w:szCs w:val="18"/>
              </w:rPr>
            </w:pPr>
            <w:r w:rsidRPr="00A36F4C">
              <w:rPr>
                <w:sz w:val="18"/>
                <w:szCs w:val="18"/>
              </w:rPr>
              <w:t xml:space="preserve">Student does not reach a standard </w:t>
            </w:r>
          </w:p>
          <w:p w:rsidR="002B79E6" w:rsidRPr="00A36F4C" w:rsidRDefault="002B79E6" w:rsidP="00A36F4C">
            <w:pPr>
              <w:tabs>
                <w:tab w:val="left" w:pos="15120"/>
              </w:tabs>
              <w:ind w:right="-1440"/>
              <w:rPr>
                <w:sz w:val="18"/>
                <w:szCs w:val="18"/>
              </w:rPr>
            </w:pPr>
            <w:r w:rsidRPr="00A36F4C">
              <w:rPr>
                <w:sz w:val="18"/>
                <w:szCs w:val="18"/>
              </w:rPr>
              <w:t>described by any of the descriptors below</w:t>
            </w:r>
          </w:p>
        </w:tc>
        <w:tc>
          <w:tcPr>
            <w:tcW w:w="4090" w:type="dxa"/>
          </w:tcPr>
          <w:p w:rsidR="002B79E6" w:rsidRPr="00A36F4C" w:rsidRDefault="002B79E6" w:rsidP="00A36F4C">
            <w:pPr>
              <w:tabs>
                <w:tab w:val="left" w:pos="15120"/>
              </w:tabs>
              <w:ind w:right="-1440"/>
              <w:rPr>
                <w:sz w:val="18"/>
                <w:szCs w:val="18"/>
              </w:rPr>
            </w:pPr>
            <w:r w:rsidRPr="00A36F4C">
              <w:rPr>
                <w:sz w:val="18"/>
                <w:szCs w:val="18"/>
              </w:rPr>
              <w:t xml:space="preserve">Student does not reach a standard </w:t>
            </w:r>
          </w:p>
          <w:p w:rsidR="002B79E6" w:rsidRPr="00A36F4C" w:rsidRDefault="002B79E6" w:rsidP="00A36F4C">
            <w:pPr>
              <w:tabs>
                <w:tab w:val="left" w:pos="15120"/>
              </w:tabs>
              <w:ind w:right="-1440"/>
              <w:rPr>
                <w:sz w:val="18"/>
                <w:szCs w:val="18"/>
              </w:rPr>
            </w:pPr>
            <w:r w:rsidRPr="00A36F4C">
              <w:rPr>
                <w:sz w:val="18"/>
                <w:szCs w:val="18"/>
              </w:rPr>
              <w:t>described by any of the descriptors below</w:t>
            </w:r>
          </w:p>
        </w:tc>
      </w:tr>
      <w:tr w:rsidR="002B79E6" w:rsidRPr="00F46A3B" w:rsidTr="00A36F4C">
        <w:trPr>
          <w:trHeight w:val="1790"/>
        </w:trPr>
        <w:tc>
          <w:tcPr>
            <w:tcW w:w="746" w:type="dxa"/>
            <w:vAlign w:val="center"/>
          </w:tcPr>
          <w:p w:rsidR="002B79E6" w:rsidRPr="00F46A3B" w:rsidRDefault="002B79E6" w:rsidP="00A36F4C">
            <w:pPr>
              <w:tabs>
                <w:tab w:val="left" w:pos="15120"/>
              </w:tabs>
              <w:ind w:right="-28"/>
            </w:pPr>
            <w:r w:rsidRPr="00F46A3B">
              <w:t>1-2</w:t>
            </w:r>
          </w:p>
        </w:tc>
        <w:tc>
          <w:tcPr>
            <w:tcW w:w="3934" w:type="dxa"/>
          </w:tcPr>
          <w:p w:rsidR="002B79E6" w:rsidRPr="00A36F4C" w:rsidRDefault="002B79E6" w:rsidP="00A36F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6F4C">
              <w:rPr>
                <w:sz w:val="18"/>
                <w:szCs w:val="18"/>
              </w:rPr>
              <w:t xml:space="preserve">The student demonstrates </w:t>
            </w:r>
            <w:r w:rsidRPr="00A36F4C">
              <w:rPr>
                <w:b/>
                <w:bCs/>
                <w:sz w:val="18"/>
                <w:szCs w:val="18"/>
              </w:rPr>
              <w:t xml:space="preserve">very limited </w:t>
            </w:r>
            <w:r w:rsidRPr="00A36F4C">
              <w:rPr>
                <w:sz w:val="18"/>
                <w:szCs w:val="18"/>
              </w:rPr>
              <w:t xml:space="preserve">understanding of the text and topic, and </w:t>
            </w:r>
            <w:r w:rsidRPr="00A36F4C">
              <w:rPr>
                <w:b/>
                <w:bCs/>
                <w:sz w:val="18"/>
                <w:szCs w:val="18"/>
              </w:rPr>
              <w:t xml:space="preserve">little or no </w:t>
            </w:r>
            <w:r w:rsidRPr="00A36F4C">
              <w:rPr>
                <w:sz w:val="18"/>
                <w:szCs w:val="18"/>
              </w:rPr>
              <w:t xml:space="preserve">awareness of the author’s choices. There is </w:t>
            </w:r>
            <w:r w:rsidRPr="00A36F4C">
              <w:rPr>
                <w:b/>
                <w:bCs/>
                <w:sz w:val="18"/>
                <w:szCs w:val="18"/>
              </w:rPr>
              <w:t>little or</w:t>
            </w:r>
            <w:r w:rsidRPr="00A36F4C">
              <w:rPr>
                <w:sz w:val="18"/>
                <w:szCs w:val="18"/>
              </w:rPr>
              <w:t xml:space="preserve"> </w:t>
            </w:r>
            <w:r w:rsidRPr="00A36F4C">
              <w:rPr>
                <w:b/>
                <w:bCs/>
                <w:sz w:val="18"/>
                <w:szCs w:val="18"/>
              </w:rPr>
              <w:t xml:space="preserve">no </w:t>
            </w:r>
            <w:r w:rsidRPr="00A36F4C">
              <w:rPr>
                <w:sz w:val="18"/>
                <w:szCs w:val="18"/>
              </w:rPr>
              <w:t xml:space="preserve">detail, development or support. Creative work shows </w:t>
            </w:r>
            <w:r w:rsidRPr="00A36F4C">
              <w:rPr>
                <w:b/>
                <w:bCs/>
                <w:sz w:val="18"/>
                <w:szCs w:val="18"/>
              </w:rPr>
              <w:t xml:space="preserve">very limited </w:t>
            </w:r>
            <w:r w:rsidRPr="00A36F4C">
              <w:rPr>
                <w:sz w:val="18"/>
                <w:szCs w:val="18"/>
              </w:rPr>
              <w:t xml:space="preserve">imagination or sensitivity; the student </w:t>
            </w:r>
            <w:r w:rsidRPr="00A36F4C">
              <w:rPr>
                <w:b/>
                <w:bCs/>
                <w:sz w:val="18"/>
                <w:szCs w:val="18"/>
              </w:rPr>
              <w:t xml:space="preserve">rarely </w:t>
            </w:r>
            <w:r w:rsidRPr="00A36F4C">
              <w:rPr>
                <w:sz w:val="18"/>
                <w:szCs w:val="18"/>
              </w:rPr>
              <w:t xml:space="preserve">employs literary features, or employs literary and/or nonliterary features that </w:t>
            </w:r>
            <w:r w:rsidRPr="00A36F4C">
              <w:rPr>
                <w:b/>
                <w:bCs/>
                <w:sz w:val="18"/>
                <w:szCs w:val="18"/>
              </w:rPr>
              <w:t xml:space="preserve">do not </w:t>
            </w:r>
            <w:r w:rsidRPr="00A36F4C">
              <w:rPr>
                <w:sz w:val="18"/>
                <w:szCs w:val="18"/>
              </w:rPr>
              <w:t xml:space="preserve">serve the context or intention. The use of terminology is </w:t>
            </w:r>
            <w:r w:rsidRPr="00A36F4C">
              <w:rPr>
                <w:b/>
                <w:bCs/>
                <w:sz w:val="18"/>
                <w:szCs w:val="18"/>
              </w:rPr>
              <w:t xml:space="preserve">missing, inconsistent </w:t>
            </w:r>
            <w:r w:rsidRPr="00A36F4C">
              <w:rPr>
                <w:sz w:val="18"/>
                <w:szCs w:val="18"/>
              </w:rPr>
              <w:t xml:space="preserve">and/or </w:t>
            </w:r>
            <w:r w:rsidRPr="00A36F4C">
              <w:rPr>
                <w:b/>
                <w:bCs/>
                <w:sz w:val="18"/>
                <w:szCs w:val="18"/>
              </w:rPr>
              <w:t>incorrect</w:t>
            </w:r>
            <w:r w:rsidRPr="00A36F4C">
              <w:rPr>
                <w:sz w:val="18"/>
                <w:szCs w:val="18"/>
              </w:rPr>
              <w:t>.</w:t>
            </w:r>
          </w:p>
        </w:tc>
        <w:tc>
          <w:tcPr>
            <w:tcW w:w="2930" w:type="dxa"/>
          </w:tcPr>
          <w:p w:rsidR="002B79E6" w:rsidRPr="00A36F4C" w:rsidRDefault="002B79E6" w:rsidP="00A36F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6F4C">
              <w:rPr>
                <w:sz w:val="18"/>
                <w:szCs w:val="18"/>
              </w:rPr>
              <w:t xml:space="preserve">The student </w:t>
            </w:r>
            <w:r w:rsidRPr="00A36F4C">
              <w:rPr>
                <w:b/>
                <w:bCs/>
                <w:sz w:val="18"/>
                <w:szCs w:val="18"/>
              </w:rPr>
              <w:t xml:space="preserve">rarely </w:t>
            </w:r>
            <w:r w:rsidRPr="00A36F4C">
              <w:rPr>
                <w:sz w:val="18"/>
                <w:szCs w:val="18"/>
              </w:rPr>
              <w:t xml:space="preserve">employs organizational structures and/or language-specific conventions, or uses those that </w:t>
            </w:r>
            <w:r w:rsidRPr="00A36F4C">
              <w:rPr>
                <w:b/>
                <w:bCs/>
                <w:sz w:val="18"/>
                <w:szCs w:val="18"/>
              </w:rPr>
              <w:t xml:space="preserve">do not </w:t>
            </w:r>
            <w:r w:rsidRPr="00A36F4C">
              <w:rPr>
                <w:sz w:val="18"/>
                <w:szCs w:val="18"/>
              </w:rPr>
              <w:t>serve the context and intention.</w:t>
            </w:r>
          </w:p>
          <w:p w:rsidR="002B79E6" w:rsidRPr="00A36F4C" w:rsidRDefault="002B79E6" w:rsidP="00A36F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6F4C">
              <w:rPr>
                <w:sz w:val="18"/>
                <w:szCs w:val="18"/>
              </w:rPr>
              <w:t xml:space="preserve">The work is generally </w:t>
            </w:r>
            <w:r w:rsidRPr="00A36F4C">
              <w:rPr>
                <w:b/>
                <w:bCs/>
                <w:sz w:val="18"/>
                <w:szCs w:val="18"/>
              </w:rPr>
              <w:t xml:space="preserve">disorganized, unclear </w:t>
            </w:r>
            <w:r w:rsidRPr="00A36F4C">
              <w:rPr>
                <w:sz w:val="18"/>
                <w:szCs w:val="18"/>
              </w:rPr>
              <w:t xml:space="preserve">and/or </w:t>
            </w:r>
            <w:r w:rsidRPr="00A36F4C">
              <w:rPr>
                <w:b/>
                <w:bCs/>
                <w:sz w:val="18"/>
                <w:szCs w:val="18"/>
              </w:rPr>
              <w:t>incoherent</w:t>
            </w:r>
            <w:r w:rsidRPr="00A36F4C">
              <w:rPr>
                <w:sz w:val="18"/>
                <w:szCs w:val="18"/>
              </w:rPr>
              <w:t xml:space="preserve">. The student employs critical apparatus </w:t>
            </w:r>
            <w:r w:rsidRPr="00A36F4C">
              <w:rPr>
                <w:b/>
                <w:bCs/>
                <w:sz w:val="18"/>
                <w:szCs w:val="18"/>
              </w:rPr>
              <w:t>inappropriately</w:t>
            </w:r>
            <w:r w:rsidRPr="00A36F4C">
              <w:rPr>
                <w:rFonts w:ascii="MyriadPro-Bold" w:hAnsi="MyriadPro-Bold" w:cs="MyriadPro-Bold"/>
                <w:b/>
                <w:bCs/>
                <w:sz w:val="18"/>
                <w:szCs w:val="18"/>
              </w:rPr>
              <w:t xml:space="preserve"> </w:t>
            </w:r>
            <w:r w:rsidRPr="00A36F4C">
              <w:rPr>
                <w:sz w:val="18"/>
                <w:szCs w:val="18"/>
              </w:rPr>
              <w:t xml:space="preserve">or </w:t>
            </w:r>
            <w:r w:rsidRPr="00A36F4C">
              <w:rPr>
                <w:b/>
                <w:bCs/>
                <w:sz w:val="18"/>
                <w:szCs w:val="18"/>
              </w:rPr>
              <w:t>not at all</w:t>
            </w:r>
            <w:r w:rsidRPr="00A36F4C"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2B79E6" w:rsidRPr="00A36F4C" w:rsidRDefault="002B79E6" w:rsidP="00A36F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6F4C">
              <w:rPr>
                <w:sz w:val="18"/>
                <w:szCs w:val="18"/>
              </w:rPr>
              <w:t xml:space="preserve">The student employs a </w:t>
            </w:r>
            <w:r w:rsidRPr="00A36F4C">
              <w:rPr>
                <w:b/>
                <w:bCs/>
                <w:sz w:val="18"/>
                <w:szCs w:val="18"/>
              </w:rPr>
              <w:t xml:space="preserve">very limited range of appropriate </w:t>
            </w:r>
            <w:r w:rsidRPr="00A36F4C">
              <w:rPr>
                <w:sz w:val="18"/>
                <w:szCs w:val="18"/>
              </w:rPr>
              <w:t xml:space="preserve">vocabulary, idiom and sentence structure. There are </w:t>
            </w:r>
            <w:r w:rsidRPr="00A36F4C">
              <w:rPr>
                <w:b/>
                <w:bCs/>
                <w:sz w:val="18"/>
                <w:szCs w:val="18"/>
              </w:rPr>
              <w:t xml:space="preserve">very frequent </w:t>
            </w:r>
            <w:r w:rsidRPr="00A36F4C">
              <w:rPr>
                <w:sz w:val="18"/>
                <w:szCs w:val="18"/>
              </w:rPr>
              <w:t xml:space="preserve">errors in grammar and syntax, which </w:t>
            </w:r>
            <w:r w:rsidRPr="00A36F4C">
              <w:rPr>
                <w:b/>
                <w:bCs/>
                <w:sz w:val="18"/>
                <w:szCs w:val="18"/>
              </w:rPr>
              <w:t xml:space="preserve">persistently hinder </w:t>
            </w:r>
            <w:r w:rsidRPr="00A36F4C">
              <w:rPr>
                <w:sz w:val="18"/>
                <w:szCs w:val="18"/>
              </w:rPr>
              <w:t xml:space="preserve">communication. There is </w:t>
            </w:r>
            <w:r w:rsidRPr="00A36F4C">
              <w:rPr>
                <w:b/>
                <w:bCs/>
                <w:sz w:val="18"/>
                <w:szCs w:val="18"/>
              </w:rPr>
              <w:t xml:space="preserve">little or no evidence </w:t>
            </w:r>
            <w:r w:rsidRPr="00A36F4C">
              <w:rPr>
                <w:sz w:val="18"/>
                <w:szCs w:val="18"/>
              </w:rPr>
              <w:t xml:space="preserve">of a register and style that serve the context and intention. There are </w:t>
            </w:r>
            <w:r w:rsidRPr="00A36F4C">
              <w:rPr>
                <w:b/>
                <w:bCs/>
                <w:sz w:val="18"/>
                <w:szCs w:val="18"/>
              </w:rPr>
              <w:t xml:space="preserve">very frequent errors </w:t>
            </w:r>
            <w:r w:rsidRPr="00A36F4C">
              <w:rPr>
                <w:sz w:val="18"/>
                <w:szCs w:val="18"/>
              </w:rPr>
              <w:t xml:space="preserve">in punctuation and spelling/writing, which </w:t>
            </w:r>
            <w:r w:rsidRPr="00A36F4C">
              <w:rPr>
                <w:b/>
                <w:bCs/>
                <w:sz w:val="18"/>
                <w:szCs w:val="18"/>
              </w:rPr>
              <w:t xml:space="preserve">persistently hinder </w:t>
            </w:r>
            <w:r w:rsidRPr="00A36F4C">
              <w:rPr>
                <w:sz w:val="18"/>
                <w:szCs w:val="18"/>
              </w:rPr>
              <w:t xml:space="preserve">communication. In oral/ presentation work there is </w:t>
            </w:r>
            <w:r w:rsidRPr="00A36F4C">
              <w:rPr>
                <w:b/>
                <w:bCs/>
                <w:sz w:val="18"/>
                <w:szCs w:val="18"/>
              </w:rPr>
              <w:t xml:space="preserve">little or no </w:t>
            </w:r>
            <w:r w:rsidRPr="00A36F4C">
              <w:rPr>
                <w:sz w:val="18"/>
                <w:szCs w:val="18"/>
              </w:rPr>
              <w:t>competence in oratory technique</w:t>
            </w:r>
            <w:r w:rsidRPr="00A36F4C">
              <w:rPr>
                <w:rFonts w:ascii="MyriadPro-Regular" w:hAnsi="MyriadPro-Regular" w:cs="MyriadPro-Regular"/>
                <w:sz w:val="18"/>
                <w:szCs w:val="18"/>
              </w:rPr>
              <w:t>.</w:t>
            </w:r>
          </w:p>
        </w:tc>
      </w:tr>
      <w:tr w:rsidR="002B79E6" w:rsidRPr="00F46A3B" w:rsidTr="00A36F4C">
        <w:trPr>
          <w:trHeight w:val="1224"/>
        </w:trPr>
        <w:tc>
          <w:tcPr>
            <w:tcW w:w="746" w:type="dxa"/>
            <w:vAlign w:val="center"/>
          </w:tcPr>
          <w:p w:rsidR="002B79E6" w:rsidRPr="00F46A3B" w:rsidRDefault="002B79E6" w:rsidP="00A36F4C">
            <w:pPr>
              <w:tabs>
                <w:tab w:val="left" w:pos="15120"/>
              </w:tabs>
              <w:ind w:right="-28"/>
              <w:jc w:val="center"/>
            </w:pPr>
            <w:r w:rsidRPr="00F46A3B">
              <w:t>3-4</w:t>
            </w:r>
          </w:p>
        </w:tc>
        <w:tc>
          <w:tcPr>
            <w:tcW w:w="3934" w:type="dxa"/>
          </w:tcPr>
          <w:p w:rsidR="002B79E6" w:rsidRPr="00A36F4C" w:rsidRDefault="002B79E6" w:rsidP="00A36F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6F4C">
              <w:rPr>
                <w:sz w:val="18"/>
                <w:szCs w:val="18"/>
              </w:rPr>
              <w:t xml:space="preserve">The student demonstrates </w:t>
            </w:r>
            <w:r w:rsidRPr="00A36F4C">
              <w:rPr>
                <w:b/>
                <w:bCs/>
                <w:sz w:val="18"/>
                <w:szCs w:val="18"/>
              </w:rPr>
              <w:t xml:space="preserve">limited </w:t>
            </w:r>
            <w:r w:rsidRPr="00A36F4C">
              <w:rPr>
                <w:sz w:val="18"/>
                <w:szCs w:val="18"/>
              </w:rPr>
              <w:t xml:space="preserve">understanding of the text and topic, and </w:t>
            </w:r>
            <w:r w:rsidRPr="00A36F4C">
              <w:rPr>
                <w:b/>
                <w:bCs/>
                <w:sz w:val="18"/>
                <w:szCs w:val="18"/>
              </w:rPr>
              <w:t xml:space="preserve">sometimes </w:t>
            </w:r>
            <w:r w:rsidRPr="00A36F4C">
              <w:rPr>
                <w:sz w:val="18"/>
                <w:szCs w:val="18"/>
              </w:rPr>
              <w:t xml:space="preserve">shows an awareness of the author’s choices, although detail, development and/or support are </w:t>
            </w:r>
            <w:r w:rsidRPr="00A36F4C">
              <w:rPr>
                <w:b/>
                <w:bCs/>
                <w:sz w:val="18"/>
                <w:szCs w:val="18"/>
              </w:rPr>
              <w:t>insufficient</w:t>
            </w:r>
            <w:r w:rsidRPr="00A36F4C">
              <w:rPr>
                <w:sz w:val="18"/>
                <w:szCs w:val="18"/>
              </w:rPr>
              <w:t xml:space="preserve">. In creative work, pieces show </w:t>
            </w:r>
            <w:r w:rsidRPr="00A36F4C">
              <w:rPr>
                <w:b/>
                <w:bCs/>
                <w:sz w:val="18"/>
                <w:szCs w:val="18"/>
              </w:rPr>
              <w:t xml:space="preserve">limited </w:t>
            </w:r>
            <w:r w:rsidRPr="00A36F4C">
              <w:rPr>
                <w:sz w:val="18"/>
                <w:szCs w:val="18"/>
              </w:rPr>
              <w:t>imagination/</w:t>
            </w:r>
            <w:r w:rsidR="00D77FBF" w:rsidRPr="00A36F4C">
              <w:rPr>
                <w:sz w:val="18"/>
                <w:szCs w:val="18"/>
              </w:rPr>
              <w:t xml:space="preserve"> </w:t>
            </w:r>
            <w:r w:rsidRPr="00A36F4C">
              <w:rPr>
                <w:sz w:val="18"/>
                <w:szCs w:val="18"/>
              </w:rPr>
              <w:t xml:space="preserve">sensitivity; the student </w:t>
            </w:r>
            <w:r w:rsidRPr="00A36F4C">
              <w:rPr>
                <w:b/>
                <w:bCs/>
                <w:sz w:val="18"/>
                <w:szCs w:val="18"/>
              </w:rPr>
              <w:t xml:space="preserve">attempts to </w:t>
            </w:r>
            <w:r w:rsidRPr="00A36F4C">
              <w:rPr>
                <w:sz w:val="18"/>
                <w:szCs w:val="18"/>
              </w:rPr>
              <w:t xml:space="preserve">employ literary and/or non-literary features; these </w:t>
            </w:r>
            <w:r w:rsidRPr="00A36F4C">
              <w:rPr>
                <w:b/>
                <w:bCs/>
                <w:sz w:val="18"/>
                <w:szCs w:val="18"/>
              </w:rPr>
              <w:t xml:space="preserve">sometimes </w:t>
            </w:r>
            <w:r w:rsidRPr="00A36F4C">
              <w:rPr>
                <w:sz w:val="18"/>
                <w:szCs w:val="18"/>
              </w:rPr>
              <w:t xml:space="preserve">serve the context and intention. The use of terminology is </w:t>
            </w:r>
            <w:r w:rsidRPr="00A36F4C">
              <w:rPr>
                <w:b/>
                <w:bCs/>
                <w:sz w:val="18"/>
                <w:szCs w:val="18"/>
              </w:rPr>
              <w:t xml:space="preserve">sometimes </w:t>
            </w:r>
            <w:r w:rsidRPr="00A36F4C">
              <w:rPr>
                <w:sz w:val="18"/>
                <w:szCs w:val="18"/>
              </w:rPr>
              <w:t>accurate and appropriate.</w:t>
            </w:r>
          </w:p>
        </w:tc>
        <w:tc>
          <w:tcPr>
            <w:tcW w:w="2930" w:type="dxa"/>
          </w:tcPr>
          <w:p w:rsidR="002B79E6" w:rsidRPr="00A36F4C" w:rsidRDefault="002B79E6" w:rsidP="00A36F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6F4C">
              <w:rPr>
                <w:sz w:val="18"/>
                <w:szCs w:val="18"/>
              </w:rPr>
              <w:t xml:space="preserve">The student </w:t>
            </w:r>
            <w:r w:rsidRPr="00A36F4C">
              <w:rPr>
                <w:b/>
                <w:bCs/>
                <w:sz w:val="18"/>
                <w:szCs w:val="18"/>
              </w:rPr>
              <w:t xml:space="preserve">sometimes </w:t>
            </w:r>
            <w:r w:rsidRPr="00A36F4C">
              <w:rPr>
                <w:sz w:val="18"/>
                <w:szCs w:val="18"/>
              </w:rPr>
              <w:t xml:space="preserve">employs organizational structures and/or language-specific conventions that serve the context and intention. The work shows the </w:t>
            </w:r>
            <w:r w:rsidRPr="00A36F4C">
              <w:rPr>
                <w:b/>
                <w:bCs/>
                <w:sz w:val="18"/>
                <w:szCs w:val="18"/>
              </w:rPr>
              <w:t xml:space="preserve">beginnings </w:t>
            </w:r>
            <w:r w:rsidRPr="00A36F4C">
              <w:rPr>
                <w:sz w:val="18"/>
                <w:szCs w:val="18"/>
              </w:rPr>
              <w:t xml:space="preserve">of organization but </w:t>
            </w:r>
            <w:r w:rsidRPr="00A36F4C">
              <w:rPr>
                <w:b/>
                <w:bCs/>
                <w:sz w:val="18"/>
                <w:szCs w:val="18"/>
              </w:rPr>
              <w:t>lacks coherence</w:t>
            </w:r>
            <w:r w:rsidRPr="00A36F4C">
              <w:rPr>
                <w:sz w:val="18"/>
                <w:szCs w:val="18"/>
              </w:rPr>
              <w:t>.</w:t>
            </w:r>
          </w:p>
          <w:p w:rsidR="002B79E6" w:rsidRPr="003330AC" w:rsidRDefault="002B79E6" w:rsidP="00A36F4C">
            <w:pPr>
              <w:tabs>
                <w:tab w:val="left" w:pos="15120"/>
              </w:tabs>
              <w:ind w:right="-1440"/>
              <w:rPr>
                <w:b/>
                <w:bCs/>
                <w:sz w:val="18"/>
                <w:szCs w:val="18"/>
              </w:rPr>
            </w:pPr>
            <w:r w:rsidRPr="00A36F4C">
              <w:rPr>
                <w:sz w:val="18"/>
                <w:szCs w:val="18"/>
              </w:rPr>
              <w:t xml:space="preserve">The student employs critical apparatus with </w:t>
            </w:r>
            <w:r w:rsidRPr="00A36F4C">
              <w:rPr>
                <w:b/>
                <w:bCs/>
                <w:sz w:val="18"/>
                <w:szCs w:val="18"/>
              </w:rPr>
              <w:t>limited success</w:t>
            </w:r>
            <w:r w:rsidR="003330AC">
              <w:rPr>
                <w:b/>
                <w:bCs/>
                <w:sz w:val="18"/>
                <w:szCs w:val="18"/>
              </w:rPr>
              <w:t>fully</w:t>
            </w:r>
            <w:r w:rsidRPr="00A36F4C"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2B79E6" w:rsidRPr="00A36F4C" w:rsidRDefault="002B79E6" w:rsidP="00A36F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6F4C">
              <w:rPr>
                <w:sz w:val="18"/>
                <w:szCs w:val="18"/>
              </w:rPr>
              <w:t xml:space="preserve">The student employs a </w:t>
            </w:r>
            <w:r w:rsidRPr="00A36F4C">
              <w:rPr>
                <w:b/>
                <w:bCs/>
                <w:sz w:val="18"/>
                <w:szCs w:val="18"/>
              </w:rPr>
              <w:t xml:space="preserve">limited range of appropriate </w:t>
            </w:r>
            <w:r w:rsidRPr="00A36F4C">
              <w:rPr>
                <w:sz w:val="18"/>
                <w:szCs w:val="18"/>
              </w:rPr>
              <w:t xml:space="preserve">vocabulary, idiom and sentence structure. There are </w:t>
            </w:r>
            <w:r w:rsidRPr="00A36F4C">
              <w:rPr>
                <w:b/>
                <w:bCs/>
                <w:sz w:val="18"/>
                <w:szCs w:val="18"/>
              </w:rPr>
              <w:t xml:space="preserve">frequent </w:t>
            </w:r>
            <w:r w:rsidRPr="00A36F4C">
              <w:rPr>
                <w:sz w:val="18"/>
                <w:szCs w:val="18"/>
              </w:rPr>
              <w:t xml:space="preserve">errors in grammar and syntax, which </w:t>
            </w:r>
            <w:r w:rsidRPr="00A36F4C">
              <w:rPr>
                <w:b/>
                <w:bCs/>
                <w:sz w:val="18"/>
                <w:szCs w:val="18"/>
              </w:rPr>
              <w:t xml:space="preserve">hinder </w:t>
            </w:r>
            <w:r w:rsidRPr="00A36F4C">
              <w:rPr>
                <w:sz w:val="18"/>
                <w:szCs w:val="18"/>
              </w:rPr>
              <w:t xml:space="preserve">communication. There is </w:t>
            </w:r>
            <w:r w:rsidRPr="00A36F4C">
              <w:rPr>
                <w:b/>
                <w:bCs/>
                <w:sz w:val="18"/>
                <w:szCs w:val="18"/>
              </w:rPr>
              <w:t xml:space="preserve">some evidence </w:t>
            </w:r>
            <w:r w:rsidRPr="00A36F4C">
              <w:rPr>
                <w:sz w:val="18"/>
                <w:szCs w:val="18"/>
              </w:rPr>
              <w:t xml:space="preserve">of a register and style that serve the context and intention. There are </w:t>
            </w:r>
            <w:r w:rsidRPr="00A36F4C">
              <w:rPr>
                <w:b/>
                <w:bCs/>
                <w:sz w:val="18"/>
                <w:szCs w:val="18"/>
              </w:rPr>
              <w:t xml:space="preserve">frequent errors </w:t>
            </w:r>
            <w:r w:rsidRPr="00A36F4C">
              <w:rPr>
                <w:sz w:val="18"/>
                <w:szCs w:val="18"/>
              </w:rPr>
              <w:t xml:space="preserve">in punctuation and spelling/writing, which </w:t>
            </w:r>
            <w:r w:rsidRPr="00A36F4C">
              <w:rPr>
                <w:b/>
                <w:bCs/>
                <w:sz w:val="18"/>
                <w:szCs w:val="18"/>
              </w:rPr>
              <w:t xml:space="preserve">hinder </w:t>
            </w:r>
            <w:r w:rsidRPr="00A36F4C">
              <w:rPr>
                <w:sz w:val="18"/>
                <w:szCs w:val="18"/>
              </w:rPr>
              <w:t xml:space="preserve">communication. In oral/presentation work there is </w:t>
            </w:r>
            <w:r w:rsidRPr="00A36F4C">
              <w:rPr>
                <w:b/>
                <w:bCs/>
                <w:sz w:val="18"/>
                <w:szCs w:val="18"/>
              </w:rPr>
              <w:t>some</w:t>
            </w:r>
            <w:r w:rsidRPr="00A36F4C">
              <w:rPr>
                <w:sz w:val="18"/>
                <w:szCs w:val="18"/>
              </w:rPr>
              <w:t xml:space="preserve"> competence in oratory technique.</w:t>
            </w:r>
          </w:p>
        </w:tc>
      </w:tr>
      <w:tr w:rsidR="002B79E6" w:rsidRPr="00F46A3B" w:rsidTr="00A36F4C">
        <w:trPr>
          <w:trHeight w:val="1592"/>
        </w:trPr>
        <w:tc>
          <w:tcPr>
            <w:tcW w:w="746" w:type="dxa"/>
            <w:vAlign w:val="center"/>
          </w:tcPr>
          <w:p w:rsidR="002B79E6" w:rsidRPr="00F46A3B" w:rsidRDefault="002B79E6" w:rsidP="00A36F4C">
            <w:pPr>
              <w:tabs>
                <w:tab w:val="left" w:pos="15120"/>
              </w:tabs>
              <w:ind w:right="-28"/>
              <w:jc w:val="center"/>
            </w:pPr>
            <w:r w:rsidRPr="00F46A3B">
              <w:t>5-6</w:t>
            </w:r>
          </w:p>
        </w:tc>
        <w:tc>
          <w:tcPr>
            <w:tcW w:w="3934" w:type="dxa"/>
          </w:tcPr>
          <w:p w:rsidR="002B79E6" w:rsidRPr="00A36F4C" w:rsidRDefault="002B79E6" w:rsidP="00A36F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6F4C">
              <w:rPr>
                <w:sz w:val="18"/>
                <w:szCs w:val="18"/>
              </w:rPr>
              <w:t xml:space="preserve">The student demonstrates a </w:t>
            </w:r>
            <w:r w:rsidRPr="00A36F4C">
              <w:rPr>
                <w:b/>
                <w:bCs/>
                <w:sz w:val="18"/>
                <w:szCs w:val="18"/>
              </w:rPr>
              <w:t xml:space="preserve">sufficient </w:t>
            </w:r>
            <w:r w:rsidRPr="00A36F4C">
              <w:rPr>
                <w:sz w:val="18"/>
                <w:szCs w:val="18"/>
              </w:rPr>
              <w:t xml:space="preserve">understanding of the text and topic, and an </w:t>
            </w:r>
            <w:r w:rsidRPr="00A36F4C">
              <w:rPr>
                <w:b/>
                <w:bCs/>
                <w:sz w:val="18"/>
                <w:szCs w:val="18"/>
              </w:rPr>
              <w:t xml:space="preserve">awareness </w:t>
            </w:r>
            <w:r w:rsidRPr="00A36F4C">
              <w:rPr>
                <w:sz w:val="18"/>
                <w:szCs w:val="18"/>
              </w:rPr>
              <w:t xml:space="preserve">of the author’s choices, using </w:t>
            </w:r>
            <w:r w:rsidRPr="00A36F4C">
              <w:rPr>
                <w:b/>
                <w:bCs/>
                <w:sz w:val="18"/>
                <w:szCs w:val="18"/>
              </w:rPr>
              <w:t xml:space="preserve">adequate </w:t>
            </w:r>
            <w:r w:rsidRPr="00A36F4C">
              <w:rPr>
                <w:sz w:val="18"/>
                <w:szCs w:val="18"/>
              </w:rPr>
              <w:t xml:space="preserve">detail, development and support. In creative work, pieces reflect </w:t>
            </w:r>
            <w:r w:rsidRPr="00A36F4C">
              <w:rPr>
                <w:b/>
                <w:bCs/>
                <w:sz w:val="18"/>
                <w:szCs w:val="18"/>
              </w:rPr>
              <w:t xml:space="preserve">some </w:t>
            </w:r>
            <w:r w:rsidRPr="00A36F4C">
              <w:rPr>
                <w:sz w:val="18"/>
                <w:szCs w:val="18"/>
              </w:rPr>
              <w:t xml:space="preserve">imagination/sensitivity; the student </w:t>
            </w:r>
            <w:r w:rsidRPr="00A36F4C">
              <w:rPr>
                <w:b/>
                <w:bCs/>
                <w:sz w:val="18"/>
                <w:szCs w:val="18"/>
              </w:rPr>
              <w:t xml:space="preserve">generally </w:t>
            </w:r>
            <w:r w:rsidRPr="00A36F4C">
              <w:rPr>
                <w:sz w:val="18"/>
                <w:szCs w:val="18"/>
              </w:rPr>
              <w:t xml:space="preserve">employs literary and/or non-literary features that serve the context and intention. Terminology is </w:t>
            </w:r>
            <w:r w:rsidRPr="00A36F4C">
              <w:rPr>
                <w:b/>
                <w:bCs/>
                <w:sz w:val="18"/>
                <w:szCs w:val="18"/>
              </w:rPr>
              <w:t xml:space="preserve">usually </w:t>
            </w:r>
            <w:r w:rsidRPr="00A36F4C">
              <w:rPr>
                <w:sz w:val="18"/>
                <w:szCs w:val="18"/>
              </w:rPr>
              <w:t>accurate and appropriate.</w:t>
            </w:r>
          </w:p>
        </w:tc>
        <w:tc>
          <w:tcPr>
            <w:tcW w:w="2930" w:type="dxa"/>
          </w:tcPr>
          <w:p w:rsidR="002B79E6" w:rsidRPr="00A36F4C" w:rsidRDefault="002B79E6" w:rsidP="003330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6F4C">
              <w:rPr>
                <w:sz w:val="18"/>
                <w:szCs w:val="18"/>
              </w:rPr>
              <w:t xml:space="preserve">The student </w:t>
            </w:r>
            <w:r w:rsidRPr="00A36F4C">
              <w:rPr>
                <w:b/>
                <w:bCs/>
                <w:sz w:val="18"/>
                <w:szCs w:val="18"/>
              </w:rPr>
              <w:t xml:space="preserve">usually </w:t>
            </w:r>
            <w:r w:rsidRPr="00A36F4C">
              <w:rPr>
                <w:sz w:val="18"/>
                <w:szCs w:val="18"/>
              </w:rPr>
              <w:t xml:space="preserve">employs organizational structures and language-specific conventions that serve the context and intention. The work is </w:t>
            </w:r>
            <w:r w:rsidRPr="00A36F4C">
              <w:rPr>
                <w:b/>
                <w:bCs/>
                <w:sz w:val="18"/>
                <w:szCs w:val="18"/>
              </w:rPr>
              <w:t>generally organized, clear and coherent</w:t>
            </w:r>
            <w:r w:rsidRPr="00A36F4C">
              <w:rPr>
                <w:sz w:val="18"/>
                <w:szCs w:val="18"/>
              </w:rPr>
              <w:t>.</w:t>
            </w:r>
            <w:r w:rsidR="00EB1D82" w:rsidRPr="00A36F4C">
              <w:rPr>
                <w:sz w:val="18"/>
                <w:szCs w:val="18"/>
              </w:rPr>
              <w:t xml:space="preserve"> </w:t>
            </w:r>
            <w:r w:rsidRPr="00A36F4C">
              <w:rPr>
                <w:sz w:val="18"/>
                <w:szCs w:val="18"/>
              </w:rPr>
              <w:t xml:space="preserve">The student </w:t>
            </w:r>
            <w:r w:rsidRPr="00A36F4C">
              <w:rPr>
                <w:b/>
                <w:bCs/>
                <w:sz w:val="18"/>
                <w:szCs w:val="18"/>
              </w:rPr>
              <w:t xml:space="preserve">generally </w:t>
            </w:r>
            <w:r w:rsidRPr="00A36F4C">
              <w:rPr>
                <w:sz w:val="18"/>
                <w:szCs w:val="18"/>
              </w:rPr>
              <w:t>employs critical apparatus</w:t>
            </w:r>
            <w:r w:rsidRPr="00A36F4C">
              <w:rPr>
                <w:rFonts w:ascii="MyriadPro-Regular" w:hAnsi="MyriadPro-Regular" w:cs="MyriadPro-Regular"/>
                <w:sz w:val="18"/>
                <w:szCs w:val="18"/>
              </w:rPr>
              <w:t xml:space="preserve"> </w:t>
            </w:r>
            <w:r w:rsidRPr="00A36F4C">
              <w:rPr>
                <w:b/>
                <w:bCs/>
                <w:sz w:val="18"/>
                <w:szCs w:val="18"/>
              </w:rPr>
              <w:t>correctly</w:t>
            </w:r>
            <w:r w:rsidRPr="00A36F4C"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2B79E6" w:rsidRPr="00A36F4C" w:rsidRDefault="002B79E6" w:rsidP="00A36F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6F4C">
              <w:rPr>
                <w:sz w:val="18"/>
                <w:szCs w:val="18"/>
              </w:rPr>
              <w:t xml:space="preserve">The student </w:t>
            </w:r>
            <w:r w:rsidRPr="00A36F4C">
              <w:rPr>
                <w:b/>
                <w:bCs/>
                <w:sz w:val="18"/>
                <w:szCs w:val="18"/>
              </w:rPr>
              <w:t xml:space="preserve">generally </w:t>
            </w:r>
            <w:r w:rsidRPr="00A36F4C">
              <w:rPr>
                <w:sz w:val="18"/>
                <w:szCs w:val="18"/>
              </w:rPr>
              <w:t xml:space="preserve">employs a range of </w:t>
            </w:r>
            <w:r w:rsidRPr="00A36F4C">
              <w:rPr>
                <w:b/>
                <w:bCs/>
                <w:sz w:val="18"/>
                <w:szCs w:val="18"/>
              </w:rPr>
              <w:t xml:space="preserve">appropriate </w:t>
            </w:r>
            <w:r w:rsidRPr="00A36F4C">
              <w:rPr>
                <w:sz w:val="18"/>
                <w:szCs w:val="18"/>
              </w:rPr>
              <w:t xml:space="preserve">vocabulary and sentence structure. Grammar/syntax are </w:t>
            </w:r>
            <w:r w:rsidRPr="00A36F4C">
              <w:rPr>
                <w:b/>
                <w:bCs/>
                <w:sz w:val="18"/>
                <w:szCs w:val="18"/>
              </w:rPr>
              <w:t xml:space="preserve">generally </w:t>
            </w:r>
            <w:r w:rsidRPr="00A36F4C">
              <w:rPr>
                <w:sz w:val="18"/>
                <w:szCs w:val="18"/>
              </w:rPr>
              <w:t xml:space="preserve">accurate; </w:t>
            </w:r>
            <w:r w:rsidRPr="00A36F4C">
              <w:rPr>
                <w:b/>
                <w:bCs/>
                <w:sz w:val="18"/>
                <w:szCs w:val="18"/>
              </w:rPr>
              <w:t xml:space="preserve">occasional </w:t>
            </w:r>
            <w:r w:rsidRPr="00A36F4C">
              <w:rPr>
                <w:sz w:val="18"/>
                <w:szCs w:val="18"/>
              </w:rPr>
              <w:t xml:space="preserve">errors </w:t>
            </w:r>
            <w:r w:rsidRPr="00A36F4C">
              <w:rPr>
                <w:b/>
                <w:bCs/>
                <w:sz w:val="18"/>
                <w:szCs w:val="18"/>
              </w:rPr>
              <w:t xml:space="preserve">sometimes hinder </w:t>
            </w:r>
            <w:r w:rsidRPr="00A36F4C">
              <w:rPr>
                <w:sz w:val="18"/>
                <w:szCs w:val="18"/>
              </w:rPr>
              <w:t xml:space="preserve">communication. The student </w:t>
            </w:r>
            <w:r w:rsidRPr="00A36F4C">
              <w:rPr>
                <w:b/>
                <w:bCs/>
                <w:sz w:val="18"/>
                <w:szCs w:val="18"/>
              </w:rPr>
              <w:t xml:space="preserve">often uses </w:t>
            </w:r>
            <w:r w:rsidRPr="00A36F4C">
              <w:rPr>
                <w:sz w:val="18"/>
                <w:szCs w:val="18"/>
              </w:rPr>
              <w:t xml:space="preserve">a register/style that serve the context and intention. Punctuation/spelling/writing are </w:t>
            </w:r>
            <w:r w:rsidRPr="00A36F4C">
              <w:rPr>
                <w:b/>
                <w:bCs/>
                <w:sz w:val="18"/>
                <w:szCs w:val="18"/>
              </w:rPr>
              <w:t xml:space="preserve">generally </w:t>
            </w:r>
            <w:r w:rsidRPr="00A36F4C">
              <w:rPr>
                <w:sz w:val="18"/>
                <w:szCs w:val="18"/>
              </w:rPr>
              <w:t xml:space="preserve">accurate; </w:t>
            </w:r>
            <w:r w:rsidRPr="00A36F4C">
              <w:rPr>
                <w:b/>
                <w:bCs/>
                <w:sz w:val="18"/>
                <w:szCs w:val="18"/>
              </w:rPr>
              <w:t xml:space="preserve">occasional </w:t>
            </w:r>
            <w:r w:rsidRPr="00A36F4C">
              <w:rPr>
                <w:sz w:val="18"/>
                <w:szCs w:val="18"/>
              </w:rPr>
              <w:t xml:space="preserve">errors </w:t>
            </w:r>
            <w:r w:rsidRPr="00A36F4C">
              <w:rPr>
                <w:b/>
                <w:bCs/>
                <w:sz w:val="18"/>
                <w:szCs w:val="18"/>
              </w:rPr>
              <w:t xml:space="preserve">sometimes hinder </w:t>
            </w:r>
            <w:r w:rsidRPr="00A36F4C">
              <w:rPr>
                <w:sz w:val="18"/>
                <w:szCs w:val="18"/>
              </w:rPr>
              <w:t xml:space="preserve">communication. In oral/presentation work there is </w:t>
            </w:r>
            <w:r w:rsidRPr="00A36F4C">
              <w:rPr>
                <w:b/>
                <w:bCs/>
                <w:sz w:val="18"/>
                <w:szCs w:val="18"/>
              </w:rPr>
              <w:t xml:space="preserve">adequate </w:t>
            </w:r>
            <w:r w:rsidRPr="00A36F4C">
              <w:rPr>
                <w:sz w:val="18"/>
                <w:szCs w:val="18"/>
              </w:rPr>
              <w:t>competence in oratory technique.</w:t>
            </w:r>
          </w:p>
        </w:tc>
      </w:tr>
      <w:tr w:rsidR="002B79E6" w:rsidRPr="00F46A3B" w:rsidTr="00A36F4C">
        <w:trPr>
          <w:trHeight w:val="1224"/>
        </w:trPr>
        <w:tc>
          <w:tcPr>
            <w:tcW w:w="746" w:type="dxa"/>
            <w:vAlign w:val="center"/>
          </w:tcPr>
          <w:p w:rsidR="002B79E6" w:rsidRPr="00F46A3B" w:rsidRDefault="002B79E6" w:rsidP="00A36F4C">
            <w:pPr>
              <w:tabs>
                <w:tab w:val="left" w:pos="15120"/>
              </w:tabs>
              <w:ind w:right="-28"/>
              <w:jc w:val="center"/>
            </w:pPr>
            <w:r w:rsidRPr="00F46A3B">
              <w:t>7-8</w:t>
            </w:r>
          </w:p>
        </w:tc>
        <w:tc>
          <w:tcPr>
            <w:tcW w:w="3934" w:type="dxa"/>
          </w:tcPr>
          <w:p w:rsidR="002B79E6" w:rsidRPr="00A36F4C" w:rsidRDefault="002B79E6" w:rsidP="00A36F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6F4C">
              <w:rPr>
                <w:sz w:val="18"/>
                <w:szCs w:val="18"/>
              </w:rPr>
              <w:t xml:space="preserve">The student demonstrates a </w:t>
            </w:r>
            <w:r w:rsidRPr="00A36F4C">
              <w:rPr>
                <w:b/>
                <w:bCs/>
                <w:sz w:val="18"/>
                <w:szCs w:val="18"/>
              </w:rPr>
              <w:t xml:space="preserve">good </w:t>
            </w:r>
            <w:r w:rsidRPr="00A36F4C">
              <w:rPr>
                <w:sz w:val="18"/>
                <w:szCs w:val="18"/>
              </w:rPr>
              <w:t xml:space="preserve">understanding of the text/ topic/author’s choices, using </w:t>
            </w:r>
            <w:r w:rsidRPr="00A36F4C">
              <w:rPr>
                <w:b/>
                <w:bCs/>
                <w:sz w:val="18"/>
                <w:szCs w:val="18"/>
              </w:rPr>
              <w:t xml:space="preserve">substantial </w:t>
            </w:r>
            <w:r w:rsidRPr="00A36F4C">
              <w:rPr>
                <w:sz w:val="18"/>
                <w:szCs w:val="18"/>
              </w:rPr>
              <w:t xml:space="preserve">detail, development and support. In creative work, pieces reflect imagination and sensitivity; the student employs literary and/or non-literary features that serve the context and intention. </w:t>
            </w:r>
            <w:r w:rsidRPr="00A36F4C">
              <w:rPr>
                <w:b/>
                <w:bCs/>
                <w:sz w:val="18"/>
                <w:szCs w:val="18"/>
              </w:rPr>
              <w:t xml:space="preserve">Relevant </w:t>
            </w:r>
            <w:r w:rsidRPr="00A36F4C">
              <w:rPr>
                <w:sz w:val="18"/>
                <w:szCs w:val="18"/>
              </w:rPr>
              <w:t>terminology is used accurately and appropriately</w:t>
            </w:r>
            <w:r w:rsidRPr="00A36F4C">
              <w:rPr>
                <w:rFonts w:ascii="MyriadPro-Regular" w:hAnsi="MyriadPro-Regular" w:cs="MyriadPro-Regular"/>
                <w:sz w:val="18"/>
                <w:szCs w:val="18"/>
              </w:rPr>
              <w:t>.</w:t>
            </w:r>
          </w:p>
        </w:tc>
        <w:tc>
          <w:tcPr>
            <w:tcW w:w="2930" w:type="dxa"/>
          </w:tcPr>
          <w:p w:rsidR="002B79E6" w:rsidRPr="00A36F4C" w:rsidRDefault="002B79E6" w:rsidP="00A36F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6F4C">
              <w:rPr>
                <w:sz w:val="18"/>
                <w:szCs w:val="18"/>
              </w:rPr>
              <w:t xml:space="preserve">The student </w:t>
            </w:r>
            <w:r w:rsidRPr="00A36F4C">
              <w:rPr>
                <w:b/>
                <w:bCs/>
                <w:sz w:val="18"/>
                <w:szCs w:val="18"/>
              </w:rPr>
              <w:t xml:space="preserve">consistently </w:t>
            </w:r>
            <w:r w:rsidRPr="00A36F4C">
              <w:rPr>
                <w:sz w:val="18"/>
                <w:szCs w:val="18"/>
              </w:rPr>
              <w:t xml:space="preserve">employs organizational structures and language-specific conventions that serve the context and intention. The work is </w:t>
            </w:r>
            <w:r w:rsidRPr="00A36F4C">
              <w:rPr>
                <w:b/>
                <w:bCs/>
                <w:sz w:val="18"/>
                <w:szCs w:val="18"/>
              </w:rPr>
              <w:t>usually well-organized</w:t>
            </w:r>
            <w:r w:rsidRPr="00A36F4C">
              <w:rPr>
                <w:sz w:val="18"/>
                <w:szCs w:val="18"/>
              </w:rPr>
              <w:t>, clear and coherent and the ideas</w:t>
            </w:r>
            <w:r w:rsidR="003330AC">
              <w:rPr>
                <w:sz w:val="18"/>
                <w:szCs w:val="18"/>
              </w:rPr>
              <w:t xml:space="preserve"> </w:t>
            </w:r>
            <w:r w:rsidRPr="00A36F4C">
              <w:rPr>
                <w:sz w:val="18"/>
                <w:szCs w:val="18"/>
              </w:rPr>
              <w:t xml:space="preserve">being expressed </w:t>
            </w:r>
            <w:r w:rsidRPr="00A36F4C">
              <w:rPr>
                <w:b/>
                <w:bCs/>
                <w:sz w:val="18"/>
                <w:szCs w:val="18"/>
              </w:rPr>
              <w:t>build on each other</w:t>
            </w:r>
            <w:r w:rsidRPr="00A36F4C">
              <w:rPr>
                <w:sz w:val="18"/>
                <w:szCs w:val="18"/>
              </w:rPr>
              <w:t xml:space="preserve">. The </w:t>
            </w:r>
            <w:bookmarkStart w:id="0" w:name="_GoBack"/>
            <w:bookmarkEnd w:id="0"/>
            <w:r w:rsidRPr="00A36F4C">
              <w:rPr>
                <w:sz w:val="18"/>
                <w:szCs w:val="18"/>
              </w:rPr>
              <w:t xml:space="preserve">student employs critical apparatus </w:t>
            </w:r>
            <w:r w:rsidRPr="00A36F4C">
              <w:rPr>
                <w:b/>
                <w:bCs/>
                <w:sz w:val="18"/>
                <w:szCs w:val="18"/>
              </w:rPr>
              <w:t>correctly</w:t>
            </w:r>
            <w:r w:rsidRPr="00A36F4C">
              <w:rPr>
                <w:rFonts w:ascii="MyriadPro-Regular" w:hAnsi="MyriadPro-Regular" w:cs="MyriadPro-Regular"/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2B79E6" w:rsidRPr="00A36F4C" w:rsidRDefault="002B79E6" w:rsidP="00A36F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6F4C">
              <w:rPr>
                <w:sz w:val="18"/>
                <w:szCs w:val="18"/>
              </w:rPr>
              <w:t xml:space="preserve">The student employs a range of </w:t>
            </w:r>
            <w:r w:rsidRPr="00A36F4C">
              <w:rPr>
                <w:b/>
                <w:bCs/>
                <w:sz w:val="18"/>
                <w:szCs w:val="18"/>
              </w:rPr>
              <w:t xml:space="preserve">appropriate </w:t>
            </w:r>
            <w:r w:rsidRPr="00A36F4C">
              <w:rPr>
                <w:sz w:val="18"/>
                <w:szCs w:val="18"/>
              </w:rPr>
              <w:t xml:space="preserve">vocabulary/idiom/sentence structure. Grammar/syntax are </w:t>
            </w:r>
            <w:r w:rsidRPr="00A36F4C">
              <w:rPr>
                <w:b/>
                <w:bCs/>
                <w:sz w:val="18"/>
                <w:szCs w:val="18"/>
              </w:rPr>
              <w:t>accurate</w:t>
            </w:r>
            <w:r w:rsidRPr="00A36F4C">
              <w:rPr>
                <w:sz w:val="18"/>
                <w:szCs w:val="18"/>
              </w:rPr>
              <w:t xml:space="preserve">; occasional errors </w:t>
            </w:r>
            <w:r w:rsidRPr="00A36F4C">
              <w:rPr>
                <w:b/>
                <w:bCs/>
                <w:sz w:val="18"/>
                <w:szCs w:val="18"/>
              </w:rPr>
              <w:t xml:space="preserve">rarely hinder </w:t>
            </w:r>
            <w:r w:rsidRPr="00A36F4C">
              <w:rPr>
                <w:sz w:val="18"/>
                <w:szCs w:val="18"/>
              </w:rPr>
              <w:t xml:space="preserve">communication. The student </w:t>
            </w:r>
            <w:r w:rsidRPr="00A36F4C">
              <w:rPr>
                <w:b/>
                <w:bCs/>
                <w:sz w:val="18"/>
                <w:szCs w:val="18"/>
              </w:rPr>
              <w:t xml:space="preserve">consistently uses </w:t>
            </w:r>
            <w:r w:rsidRPr="00A36F4C">
              <w:rPr>
                <w:sz w:val="18"/>
                <w:szCs w:val="18"/>
              </w:rPr>
              <w:t xml:space="preserve">a register and style that serve the context and intention. Punctuation and spelling/writing are </w:t>
            </w:r>
            <w:r w:rsidRPr="00A36F4C">
              <w:rPr>
                <w:b/>
                <w:bCs/>
                <w:sz w:val="18"/>
                <w:szCs w:val="18"/>
              </w:rPr>
              <w:t>accurate</w:t>
            </w:r>
            <w:r w:rsidRPr="00A36F4C">
              <w:rPr>
                <w:sz w:val="18"/>
                <w:szCs w:val="18"/>
              </w:rPr>
              <w:t xml:space="preserve">; occasional errors </w:t>
            </w:r>
            <w:r w:rsidRPr="00A36F4C">
              <w:rPr>
                <w:b/>
                <w:bCs/>
                <w:sz w:val="18"/>
                <w:szCs w:val="18"/>
              </w:rPr>
              <w:t xml:space="preserve">rarely hinder </w:t>
            </w:r>
            <w:r w:rsidRPr="00A36F4C">
              <w:rPr>
                <w:sz w:val="18"/>
                <w:szCs w:val="18"/>
              </w:rPr>
              <w:t xml:space="preserve">communication. In oral/presentation work there is a </w:t>
            </w:r>
            <w:r w:rsidRPr="00A36F4C">
              <w:rPr>
                <w:b/>
                <w:bCs/>
                <w:sz w:val="18"/>
                <w:szCs w:val="18"/>
              </w:rPr>
              <w:t xml:space="preserve">good level </w:t>
            </w:r>
            <w:r w:rsidRPr="00A36F4C">
              <w:rPr>
                <w:sz w:val="18"/>
                <w:szCs w:val="18"/>
              </w:rPr>
              <w:t>of</w:t>
            </w:r>
            <w:r w:rsidRPr="00A36F4C">
              <w:rPr>
                <w:b/>
                <w:bCs/>
                <w:sz w:val="18"/>
                <w:szCs w:val="18"/>
              </w:rPr>
              <w:t xml:space="preserve"> </w:t>
            </w:r>
            <w:r w:rsidRPr="00A36F4C">
              <w:rPr>
                <w:sz w:val="18"/>
                <w:szCs w:val="18"/>
              </w:rPr>
              <w:t>competence in oratory technique.</w:t>
            </w:r>
          </w:p>
        </w:tc>
      </w:tr>
      <w:tr w:rsidR="002B79E6" w:rsidRPr="00F46A3B" w:rsidTr="00A36F4C">
        <w:trPr>
          <w:trHeight w:val="1224"/>
        </w:trPr>
        <w:tc>
          <w:tcPr>
            <w:tcW w:w="746" w:type="dxa"/>
            <w:vAlign w:val="center"/>
          </w:tcPr>
          <w:p w:rsidR="002B79E6" w:rsidRPr="00F46A3B" w:rsidRDefault="002B79E6" w:rsidP="00A36F4C">
            <w:pPr>
              <w:tabs>
                <w:tab w:val="left" w:pos="15120"/>
              </w:tabs>
              <w:ind w:right="-28"/>
            </w:pPr>
            <w:r w:rsidRPr="00F46A3B">
              <w:t>9-10</w:t>
            </w:r>
          </w:p>
        </w:tc>
        <w:tc>
          <w:tcPr>
            <w:tcW w:w="3934" w:type="dxa"/>
          </w:tcPr>
          <w:p w:rsidR="002B79E6" w:rsidRPr="00A36F4C" w:rsidRDefault="002B79E6" w:rsidP="00A36F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6F4C">
              <w:rPr>
                <w:sz w:val="18"/>
                <w:szCs w:val="18"/>
              </w:rPr>
              <w:t xml:space="preserve">The student demonstrates a </w:t>
            </w:r>
            <w:r w:rsidRPr="00A36F4C">
              <w:rPr>
                <w:b/>
                <w:bCs/>
                <w:sz w:val="18"/>
                <w:szCs w:val="18"/>
              </w:rPr>
              <w:t xml:space="preserve">perceptive </w:t>
            </w:r>
            <w:r w:rsidRPr="00A36F4C">
              <w:rPr>
                <w:sz w:val="18"/>
                <w:szCs w:val="18"/>
              </w:rPr>
              <w:t xml:space="preserve">understanding of the text, topic and the author’s choices, </w:t>
            </w:r>
            <w:r w:rsidRPr="00A36F4C">
              <w:rPr>
                <w:b/>
                <w:bCs/>
                <w:sz w:val="18"/>
                <w:szCs w:val="18"/>
              </w:rPr>
              <w:t xml:space="preserve">consistently </w:t>
            </w:r>
            <w:r w:rsidRPr="00A36F4C">
              <w:rPr>
                <w:sz w:val="18"/>
                <w:szCs w:val="18"/>
              </w:rPr>
              <w:t xml:space="preserve">using </w:t>
            </w:r>
            <w:r w:rsidRPr="00A36F4C">
              <w:rPr>
                <w:b/>
                <w:bCs/>
                <w:sz w:val="18"/>
                <w:szCs w:val="18"/>
              </w:rPr>
              <w:t xml:space="preserve">illustrative </w:t>
            </w:r>
            <w:r w:rsidRPr="00A36F4C">
              <w:rPr>
                <w:sz w:val="18"/>
                <w:szCs w:val="18"/>
              </w:rPr>
              <w:t xml:space="preserve">detail, development and support. In creative work, pieces reflect a </w:t>
            </w:r>
            <w:r w:rsidRPr="00A36F4C">
              <w:rPr>
                <w:b/>
                <w:bCs/>
                <w:sz w:val="18"/>
                <w:szCs w:val="18"/>
              </w:rPr>
              <w:t xml:space="preserve">lot </w:t>
            </w:r>
            <w:r w:rsidRPr="00A36F4C">
              <w:rPr>
                <w:sz w:val="18"/>
                <w:szCs w:val="18"/>
              </w:rPr>
              <w:t xml:space="preserve">of imagination and sensitivity; the student employs literary and/or non-literary features </w:t>
            </w:r>
            <w:r w:rsidRPr="00A36F4C">
              <w:rPr>
                <w:b/>
                <w:bCs/>
                <w:sz w:val="18"/>
                <w:szCs w:val="18"/>
              </w:rPr>
              <w:t xml:space="preserve">effectively </w:t>
            </w:r>
            <w:r w:rsidRPr="00A36F4C">
              <w:rPr>
                <w:sz w:val="18"/>
                <w:szCs w:val="18"/>
              </w:rPr>
              <w:t xml:space="preserve">that serve the context and intention. Student shows </w:t>
            </w:r>
            <w:r w:rsidRPr="00A36F4C">
              <w:rPr>
                <w:b/>
                <w:bCs/>
                <w:sz w:val="18"/>
                <w:szCs w:val="18"/>
              </w:rPr>
              <w:t xml:space="preserve">sophisticated command </w:t>
            </w:r>
            <w:r w:rsidRPr="00A36F4C">
              <w:rPr>
                <w:sz w:val="18"/>
                <w:szCs w:val="18"/>
              </w:rPr>
              <w:t xml:space="preserve">of </w:t>
            </w:r>
            <w:r w:rsidRPr="00A36F4C">
              <w:rPr>
                <w:b/>
                <w:bCs/>
                <w:sz w:val="18"/>
                <w:szCs w:val="18"/>
              </w:rPr>
              <w:t xml:space="preserve">relevant </w:t>
            </w:r>
            <w:r w:rsidRPr="00A36F4C">
              <w:rPr>
                <w:sz w:val="18"/>
                <w:szCs w:val="18"/>
              </w:rPr>
              <w:t>terminology, and uses it appropriately.</w:t>
            </w:r>
          </w:p>
        </w:tc>
        <w:tc>
          <w:tcPr>
            <w:tcW w:w="2930" w:type="dxa"/>
          </w:tcPr>
          <w:p w:rsidR="002B79E6" w:rsidRPr="00A36F4C" w:rsidRDefault="002B79E6" w:rsidP="00A36F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6F4C">
              <w:rPr>
                <w:sz w:val="18"/>
                <w:szCs w:val="18"/>
              </w:rPr>
              <w:t xml:space="preserve">The student consistently employs </w:t>
            </w:r>
            <w:r w:rsidRPr="00A36F4C">
              <w:rPr>
                <w:b/>
                <w:bCs/>
                <w:sz w:val="18"/>
                <w:szCs w:val="18"/>
              </w:rPr>
              <w:t xml:space="preserve">sophisticated </w:t>
            </w:r>
            <w:r w:rsidRPr="00A36F4C">
              <w:rPr>
                <w:sz w:val="18"/>
                <w:szCs w:val="18"/>
              </w:rPr>
              <w:t xml:space="preserve">organizational structures and language-specific conventions that serve the context and intention. The work is </w:t>
            </w:r>
            <w:r w:rsidRPr="00A36F4C">
              <w:rPr>
                <w:b/>
                <w:bCs/>
                <w:sz w:val="18"/>
                <w:szCs w:val="18"/>
              </w:rPr>
              <w:t xml:space="preserve">consistently </w:t>
            </w:r>
            <w:r w:rsidRPr="00A36F4C">
              <w:rPr>
                <w:sz w:val="18"/>
                <w:szCs w:val="18"/>
              </w:rPr>
              <w:t xml:space="preserve">well-organized, clear and coherent and the ideas being expressed build on each other in a </w:t>
            </w:r>
            <w:r w:rsidRPr="00A36F4C">
              <w:rPr>
                <w:b/>
                <w:bCs/>
                <w:sz w:val="18"/>
                <w:szCs w:val="18"/>
              </w:rPr>
              <w:t xml:space="preserve">sophisticated </w:t>
            </w:r>
            <w:r w:rsidRPr="00A36F4C">
              <w:rPr>
                <w:sz w:val="18"/>
                <w:szCs w:val="18"/>
              </w:rPr>
              <w:t xml:space="preserve">manner. The student </w:t>
            </w:r>
            <w:r w:rsidRPr="00A36F4C">
              <w:rPr>
                <w:b/>
                <w:bCs/>
                <w:sz w:val="18"/>
                <w:szCs w:val="18"/>
              </w:rPr>
              <w:t xml:space="preserve">integrates </w:t>
            </w:r>
            <w:r w:rsidRPr="00A36F4C">
              <w:rPr>
                <w:sz w:val="18"/>
                <w:szCs w:val="18"/>
              </w:rPr>
              <w:t xml:space="preserve">critical apparatus correctly </w:t>
            </w:r>
            <w:r w:rsidRPr="00A36F4C">
              <w:rPr>
                <w:b/>
                <w:bCs/>
                <w:sz w:val="18"/>
                <w:szCs w:val="18"/>
              </w:rPr>
              <w:t>effectively</w:t>
            </w:r>
            <w:r w:rsidRPr="00A36F4C"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2B79E6" w:rsidRPr="00A36F4C" w:rsidRDefault="002B79E6" w:rsidP="00A36F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6F4C">
              <w:rPr>
                <w:sz w:val="18"/>
                <w:szCs w:val="18"/>
              </w:rPr>
              <w:t xml:space="preserve">The student employs a </w:t>
            </w:r>
            <w:r w:rsidRPr="00A36F4C">
              <w:rPr>
                <w:b/>
                <w:bCs/>
                <w:sz w:val="18"/>
                <w:szCs w:val="18"/>
              </w:rPr>
              <w:t xml:space="preserve">wide </w:t>
            </w:r>
            <w:r w:rsidRPr="00A36F4C">
              <w:rPr>
                <w:sz w:val="18"/>
                <w:szCs w:val="18"/>
              </w:rPr>
              <w:t xml:space="preserve">and </w:t>
            </w:r>
            <w:r w:rsidRPr="00A36F4C">
              <w:rPr>
                <w:b/>
                <w:bCs/>
                <w:sz w:val="18"/>
                <w:szCs w:val="18"/>
              </w:rPr>
              <w:t xml:space="preserve">effective </w:t>
            </w:r>
            <w:r w:rsidRPr="00A36F4C">
              <w:rPr>
                <w:sz w:val="18"/>
                <w:szCs w:val="18"/>
              </w:rPr>
              <w:t xml:space="preserve">range of appropriate vocabulary, idiom and sentence structure. Grammar and syntax are accurate; </w:t>
            </w:r>
            <w:r w:rsidRPr="00A36F4C">
              <w:rPr>
                <w:b/>
                <w:bCs/>
                <w:sz w:val="18"/>
                <w:szCs w:val="18"/>
              </w:rPr>
              <w:t xml:space="preserve">very infrequent </w:t>
            </w:r>
            <w:r w:rsidRPr="00A36F4C">
              <w:rPr>
                <w:sz w:val="18"/>
                <w:szCs w:val="18"/>
              </w:rPr>
              <w:t xml:space="preserve">errors do not hinder communication. The student demonstrates </w:t>
            </w:r>
            <w:r w:rsidRPr="00A36F4C">
              <w:rPr>
                <w:b/>
                <w:bCs/>
                <w:sz w:val="18"/>
                <w:szCs w:val="18"/>
              </w:rPr>
              <w:t xml:space="preserve">mastery </w:t>
            </w:r>
            <w:r w:rsidRPr="00A36F4C">
              <w:rPr>
                <w:sz w:val="18"/>
                <w:szCs w:val="18"/>
              </w:rPr>
              <w:t xml:space="preserve">of a register and style that serve the context and intention. Punctuation and spelling/ writing are </w:t>
            </w:r>
            <w:r w:rsidRPr="00A36F4C">
              <w:rPr>
                <w:b/>
                <w:bCs/>
                <w:sz w:val="18"/>
                <w:szCs w:val="18"/>
              </w:rPr>
              <w:t>accurate</w:t>
            </w:r>
            <w:r w:rsidRPr="00A36F4C">
              <w:rPr>
                <w:sz w:val="18"/>
                <w:szCs w:val="18"/>
              </w:rPr>
              <w:t xml:space="preserve">; </w:t>
            </w:r>
            <w:r w:rsidRPr="00A36F4C">
              <w:rPr>
                <w:b/>
                <w:bCs/>
                <w:sz w:val="18"/>
                <w:szCs w:val="18"/>
              </w:rPr>
              <w:t xml:space="preserve">very infrequent </w:t>
            </w:r>
            <w:r w:rsidRPr="00A36F4C">
              <w:rPr>
                <w:sz w:val="18"/>
                <w:szCs w:val="18"/>
              </w:rPr>
              <w:t xml:space="preserve">errors do not hinder communication. In oral/presentation work there is a </w:t>
            </w:r>
            <w:r w:rsidRPr="00A36F4C">
              <w:rPr>
                <w:b/>
                <w:bCs/>
                <w:sz w:val="18"/>
                <w:szCs w:val="18"/>
              </w:rPr>
              <w:t>high level</w:t>
            </w:r>
            <w:r w:rsidRPr="00A36F4C">
              <w:rPr>
                <w:sz w:val="18"/>
                <w:szCs w:val="18"/>
              </w:rPr>
              <w:t xml:space="preserve"> of competence in oratory technique.</w:t>
            </w:r>
          </w:p>
        </w:tc>
      </w:tr>
      <w:tr w:rsidR="00EB1D82" w:rsidRPr="00F46A3B" w:rsidTr="00A36F4C">
        <w:trPr>
          <w:trHeight w:hRule="exact" w:val="720"/>
        </w:trPr>
        <w:tc>
          <w:tcPr>
            <w:tcW w:w="746" w:type="dxa"/>
            <w:vAlign w:val="center"/>
          </w:tcPr>
          <w:p w:rsidR="00EB1D82" w:rsidRPr="00F46A3B" w:rsidRDefault="00EB1D82" w:rsidP="00A36F4C">
            <w:pPr>
              <w:tabs>
                <w:tab w:val="left" w:pos="15120"/>
              </w:tabs>
              <w:ind w:right="-28"/>
            </w:pPr>
          </w:p>
        </w:tc>
        <w:tc>
          <w:tcPr>
            <w:tcW w:w="3934" w:type="dxa"/>
          </w:tcPr>
          <w:p w:rsidR="00EB1D82" w:rsidRDefault="00EB1D82" w:rsidP="00A36F4C">
            <w:pPr>
              <w:autoSpaceDE w:val="0"/>
              <w:autoSpaceDN w:val="0"/>
              <w:adjustRightInd w:val="0"/>
            </w:pPr>
          </w:p>
          <w:p w:rsidR="00EB1D82" w:rsidRPr="00EB1D82" w:rsidRDefault="00EB1D82" w:rsidP="00A36F4C">
            <w:pPr>
              <w:autoSpaceDE w:val="0"/>
              <w:autoSpaceDN w:val="0"/>
              <w:adjustRightInd w:val="0"/>
            </w:pPr>
            <w:r w:rsidRPr="00EB1D82">
              <w:t>Content Score</w:t>
            </w:r>
            <w:r>
              <w:t>: ____</w:t>
            </w:r>
          </w:p>
        </w:tc>
        <w:tc>
          <w:tcPr>
            <w:tcW w:w="2930" w:type="dxa"/>
          </w:tcPr>
          <w:p w:rsidR="00EB1D82" w:rsidRDefault="00EB1D82" w:rsidP="00A36F4C">
            <w:pPr>
              <w:autoSpaceDE w:val="0"/>
              <w:autoSpaceDN w:val="0"/>
              <w:adjustRightInd w:val="0"/>
            </w:pPr>
          </w:p>
          <w:p w:rsidR="00EB1D82" w:rsidRPr="00EB1D82" w:rsidRDefault="00EB1D82" w:rsidP="00A36F4C">
            <w:pPr>
              <w:autoSpaceDE w:val="0"/>
              <w:autoSpaceDN w:val="0"/>
              <w:adjustRightInd w:val="0"/>
            </w:pPr>
            <w:r w:rsidRPr="00EB1D82">
              <w:t>Organization Score</w:t>
            </w:r>
            <w:r>
              <w:t>: ____</w:t>
            </w:r>
          </w:p>
        </w:tc>
        <w:tc>
          <w:tcPr>
            <w:tcW w:w="4090" w:type="dxa"/>
          </w:tcPr>
          <w:p w:rsidR="00EB1D82" w:rsidRDefault="00EB1D82" w:rsidP="00A36F4C">
            <w:pPr>
              <w:autoSpaceDE w:val="0"/>
              <w:autoSpaceDN w:val="0"/>
              <w:adjustRightInd w:val="0"/>
            </w:pPr>
          </w:p>
          <w:p w:rsidR="00EB1D82" w:rsidRPr="00A36F4C" w:rsidRDefault="00EB1D82" w:rsidP="00A36F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1D82">
              <w:t>Style and Language Score</w:t>
            </w:r>
            <w:r w:rsidRPr="00A36F4C">
              <w:rPr>
                <w:sz w:val="18"/>
                <w:szCs w:val="18"/>
              </w:rPr>
              <w:t>: _____</w:t>
            </w:r>
          </w:p>
        </w:tc>
      </w:tr>
    </w:tbl>
    <w:p w:rsidR="00EB1D82" w:rsidRDefault="00EB1D82"/>
    <w:p w:rsidR="00EB1D82" w:rsidRDefault="00EB1D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1D82">
        <w:rPr>
          <w:b/>
        </w:rPr>
        <w:t>Total Score</w:t>
      </w:r>
      <w:r>
        <w:t>: ______</w:t>
      </w:r>
    </w:p>
    <w:p w:rsidR="009F22E0" w:rsidRDefault="009F22E0"/>
    <w:p w:rsidR="009F22E0" w:rsidRDefault="009F22E0">
      <w:pPr>
        <w:rPr>
          <w:b/>
          <w:u w:val="single"/>
        </w:rPr>
      </w:pPr>
      <w:r w:rsidRPr="009F22E0">
        <w:rPr>
          <w:b/>
          <w:u w:val="single"/>
        </w:rPr>
        <w:lastRenderedPageBreak/>
        <w:t>Rubric Grade Equivalents</w:t>
      </w:r>
    </w:p>
    <w:p w:rsidR="009F22E0" w:rsidRDefault="009F22E0">
      <w:pPr>
        <w:rPr>
          <w:b/>
          <w:u w:val="single"/>
        </w:rPr>
      </w:pPr>
    </w:p>
    <w:p w:rsidR="009F22E0" w:rsidRDefault="009F22E0">
      <w:r>
        <w:t>30 = 100</w:t>
      </w:r>
      <w:r>
        <w:tab/>
        <w:t>29 = 97</w:t>
      </w:r>
      <w:r>
        <w:tab/>
        <w:t>28 = 94</w:t>
      </w:r>
      <w:r>
        <w:tab/>
        <w:t>27 = 91</w:t>
      </w:r>
    </w:p>
    <w:p w:rsidR="009F22E0" w:rsidRDefault="009F22E0"/>
    <w:p w:rsidR="009F22E0" w:rsidRDefault="009F22E0">
      <w:r>
        <w:t>26 = 88</w:t>
      </w:r>
      <w:r>
        <w:tab/>
        <w:t>25 = 85</w:t>
      </w:r>
      <w:r>
        <w:tab/>
        <w:t>24 = 82</w:t>
      </w:r>
    </w:p>
    <w:p w:rsidR="009F22E0" w:rsidRDefault="009F22E0"/>
    <w:p w:rsidR="009F22E0" w:rsidRDefault="009F22E0">
      <w:r>
        <w:t>23 = 79</w:t>
      </w:r>
      <w:r>
        <w:tab/>
        <w:t>22 = 76</w:t>
      </w:r>
      <w:r>
        <w:tab/>
        <w:t>21 = 73</w:t>
      </w:r>
      <w:r>
        <w:tab/>
        <w:t>20 = 70</w:t>
      </w:r>
    </w:p>
    <w:p w:rsidR="009F22E0" w:rsidRDefault="009F22E0"/>
    <w:p w:rsidR="009F22E0" w:rsidRDefault="009F22E0">
      <w:r>
        <w:t>19 = 67</w:t>
      </w:r>
      <w:r>
        <w:tab/>
        <w:t>18 = 64</w:t>
      </w:r>
      <w:r>
        <w:tab/>
        <w:t>17 = 61</w:t>
      </w:r>
      <w:r>
        <w:tab/>
        <w:t>16 = 58</w:t>
      </w:r>
      <w:r>
        <w:tab/>
        <w:t>15 = 55</w:t>
      </w:r>
      <w:r>
        <w:tab/>
        <w:t>14 = 52</w:t>
      </w:r>
    </w:p>
    <w:p w:rsidR="009F22E0" w:rsidRDefault="009F22E0"/>
    <w:p w:rsidR="009F22E0" w:rsidRDefault="009F22E0">
      <w:r>
        <w:t>13 = 49</w:t>
      </w:r>
      <w:r>
        <w:tab/>
        <w:t>12 = 46</w:t>
      </w:r>
      <w:r>
        <w:tab/>
        <w:t>11 = 43</w:t>
      </w:r>
      <w:r>
        <w:tab/>
        <w:t>10 = 40</w:t>
      </w:r>
      <w:r>
        <w:tab/>
        <w:t>9 = 37</w:t>
      </w:r>
      <w:r>
        <w:tab/>
      </w:r>
      <w:r>
        <w:tab/>
        <w:t>8 = 34</w:t>
      </w:r>
      <w:r>
        <w:tab/>
      </w:r>
      <w:r>
        <w:tab/>
        <w:t>7 = 31</w:t>
      </w:r>
    </w:p>
    <w:p w:rsidR="009F22E0" w:rsidRDefault="009F22E0"/>
    <w:p w:rsidR="009F22E0" w:rsidRDefault="009F22E0">
      <w:r>
        <w:t>6 = 28</w:t>
      </w:r>
      <w:r>
        <w:tab/>
      </w:r>
      <w:r>
        <w:tab/>
        <w:t>5 = 25</w:t>
      </w:r>
      <w:r>
        <w:tab/>
      </w:r>
      <w:r>
        <w:tab/>
        <w:t>4 = 20</w:t>
      </w:r>
      <w:r>
        <w:tab/>
      </w:r>
      <w:r>
        <w:tab/>
        <w:t>3 = 15</w:t>
      </w:r>
      <w:r>
        <w:tab/>
      </w:r>
      <w:r>
        <w:tab/>
      </w:r>
      <w:r>
        <w:rPr>
          <w:u w:val="single"/>
        </w:rPr>
        <w:t>&lt;</w:t>
      </w:r>
      <w:r>
        <w:t xml:space="preserve"> 2 = 0</w:t>
      </w:r>
    </w:p>
    <w:p w:rsidR="00487910" w:rsidRDefault="00487910"/>
    <w:p w:rsidR="00487910" w:rsidRDefault="00487910"/>
    <w:p w:rsidR="00487910" w:rsidRPr="00387BA2" w:rsidRDefault="00487910" w:rsidP="00487910">
      <w:pPr>
        <w:shd w:val="clear" w:color="auto" w:fill="FFFFFF"/>
        <w:spacing w:before="75" w:after="75" w:line="450" w:lineRule="atLeast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</w:p>
    <w:p w:rsidR="00487910" w:rsidRPr="00387BA2" w:rsidRDefault="00487910" w:rsidP="00487910">
      <w:pPr>
        <w:shd w:val="clear" w:color="auto" w:fill="FFFFFF"/>
        <w:jc w:val="center"/>
        <w:rPr>
          <w:b/>
          <w:color w:val="000000"/>
          <w:u w:val="single"/>
        </w:rPr>
      </w:pPr>
      <w:r w:rsidRPr="00387BA2">
        <w:rPr>
          <w:b/>
          <w:color w:val="000000"/>
          <w:u w:val="single"/>
        </w:rPr>
        <w:t xml:space="preserve">Point Deductions for Egregious Errors When Writing </w:t>
      </w:r>
      <w:r>
        <w:rPr>
          <w:b/>
          <w:color w:val="000000"/>
          <w:u w:val="single"/>
        </w:rPr>
        <w:t>Formal Essays</w:t>
      </w:r>
    </w:p>
    <w:p w:rsidR="00487910" w:rsidRPr="00387BA2" w:rsidRDefault="00487910" w:rsidP="00487910">
      <w:pPr>
        <w:shd w:val="clear" w:color="auto" w:fill="FFFFFF"/>
        <w:rPr>
          <w:color w:val="000000"/>
        </w:rPr>
      </w:pPr>
    </w:p>
    <w:p w:rsidR="00487910" w:rsidRPr="00387BA2" w:rsidRDefault="00487910" w:rsidP="00487910">
      <w:pPr>
        <w:shd w:val="clear" w:color="auto" w:fill="FFFFFF"/>
        <w:rPr>
          <w:color w:val="000000"/>
        </w:rPr>
      </w:pPr>
    </w:p>
    <w:p w:rsidR="00487910" w:rsidRPr="00387BA2" w:rsidRDefault="00487910" w:rsidP="00487910">
      <w:pPr>
        <w:shd w:val="clear" w:color="auto" w:fill="FFFFFF"/>
        <w:rPr>
          <w:color w:val="000000"/>
        </w:rPr>
      </w:pPr>
      <w:r>
        <w:rPr>
          <w:color w:val="000000"/>
        </w:rPr>
        <w:t>1</w:t>
      </w:r>
      <w:r w:rsidRPr="00387BA2">
        <w:rPr>
          <w:color w:val="000000"/>
          <w:u w:val="single"/>
        </w:rPr>
        <w:t>. Improper use or absence of italics, underlining or quotations when referencing the title of a work</w:t>
      </w:r>
      <w:r w:rsidRPr="00387BA2">
        <w:rPr>
          <w:color w:val="000000"/>
        </w:rPr>
        <w:t xml:space="preserve"> – 2 points per instance under criterion “C” on the rubric</w:t>
      </w:r>
    </w:p>
    <w:p w:rsidR="00487910" w:rsidRPr="00387BA2" w:rsidRDefault="00487910" w:rsidP="00487910">
      <w:pPr>
        <w:shd w:val="clear" w:color="auto" w:fill="FFFFFF"/>
        <w:rPr>
          <w:color w:val="000000"/>
        </w:rPr>
      </w:pPr>
    </w:p>
    <w:p w:rsidR="00487910" w:rsidRPr="00387BA2" w:rsidRDefault="00487910" w:rsidP="00487910">
      <w:pPr>
        <w:shd w:val="clear" w:color="auto" w:fill="FFFFFF"/>
        <w:rPr>
          <w:color w:val="000000"/>
        </w:rPr>
      </w:pPr>
      <w:r>
        <w:rPr>
          <w:color w:val="000000"/>
        </w:rPr>
        <w:t>2</w:t>
      </w:r>
      <w:r w:rsidRPr="00387BA2">
        <w:rPr>
          <w:color w:val="000000"/>
        </w:rPr>
        <w:t xml:space="preserve">. </w:t>
      </w:r>
      <w:r w:rsidRPr="00387BA2">
        <w:rPr>
          <w:color w:val="000000"/>
          <w:u w:val="single"/>
        </w:rPr>
        <w:t xml:space="preserve">Using the “I” or "You" pronoun (or derivatives of either </w:t>
      </w:r>
      <w:proofErr w:type="spellStart"/>
      <w:r w:rsidRPr="00387BA2">
        <w:rPr>
          <w:color w:val="000000"/>
          <w:u w:val="single"/>
        </w:rPr>
        <w:t>e.g</w:t>
      </w:r>
      <w:proofErr w:type="spellEnd"/>
      <w:r w:rsidRPr="00387BA2">
        <w:rPr>
          <w:color w:val="000000"/>
          <w:u w:val="single"/>
        </w:rPr>
        <w:t xml:space="preserve"> we, us, etc.)</w:t>
      </w:r>
      <w:r w:rsidRPr="00387BA2">
        <w:rPr>
          <w:color w:val="000000"/>
        </w:rPr>
        <w:t> – 1-3 point deduction (depending on frequency) under criterion “C” on the rubric</w:t>
      </w:r>
    </w:p>
    <w:p w:rsidR="00487910" w:rsidRPr="00387BA2" w:rsidRDefault="00487910" w:rsidP="00487910">
      <w:pPr>
        <w:shd w:val="clear" w:color="auto" w:fill="FFFFFF"/>
        <w:rPr>
          <w:color w:val="000000"/>
        </w:rPr>
      </w:pPr>
    </w:p>
    <w:p w:rsidR="00487910" w:rsidRPr="00387BA2" w:rsidRDefault="00487910" w:rsidP="00487910">
      <w:pPr>
        <w:shd w:val="clear" w:color="auto" w:fill="FFFFFF"/>
        <w:rPr>
          <w:color w:val="000000"/>
        </w:rPr>
      </w:pPr>
      <w:r>
        <w:rPr>
          <w:color w:val="000000"/>
        </w:rPr>
        <w:t>3</w:t>
      </w:r>
      <w:r w:rsidRPr="00387BA2">
        <w:rPr>
          <w:color w:val="000000"/>
        </w:rPr>
        <w:t xml:space="preserve">. </w:t>
      </w:r>
      <w:r w:rsidRPr="00387BA2">
        <w:rPr>
          <w:color w:val="000000"/>
          <w:u w:val="single"/>
        </w:rPr>
        <w:t>Improper formatting of parenthetical documentation (AKA in-text citation)</w:t>
      </w:r>
      <w:r w:rsidRPr="00387BA2">
        <w:rPr>
          <w:color w:val="000000"/>
        </w:rPr>
        <w:t xml:space="preserve"> - 1-3 point deduction (depending on frequency) under criterion “B” on rubric</w:t>
      </w:r>
    </w:p>
    <w:p w:rsidR="00487910" w:rsidRPr="00387BA2" w:rsidRDefault="00487910" w:rsidP="00487910">
      <w:pPr>
        <w:shd w:val="clear" w:color="auto" w:fill="FFFFFF"/>
        <w:rPr>
          <w:color w:val="000000"/>
        </w:rPr>
      </w:pPr>
    </w:p>
    <w:p w:rsidR="00487910" w:rsidRPr="00387BA2" w:rsidRDefault="00487910" w:rsidP="00487910">
      <w:pPr>
        <w:shd w:val="clear" w:color="auto" w:fill="FFFFFF"/>
        <w:rPr>
          <w:color w:val="000000"/>
        </w:rPr>
      </w:pPr>
      <w:r>
        <w:rPr>
          <w:color w:val="000000"/>
        </w:rPr>
        <w:t>4</w:t>
      </w:r>
      <w:r w:rsidRPr="00387BA2">
        <w:rPr>
          <w:color w:val="000000"/>
        </w:rPr>
        <w:t xml:space="preserve">. </w:t>
      </w:r>
      <w:r w:rsidRPr="00387BA2">
        <w:rPr>
          <w:color w:val="000000"/>
          <w:u w:val="single"/>
        </w:rPr>
        <w:t>Use of past tense in formal essay</w:t>
      </w:r>
      <w:r w:rsidRPr="00387BA2">
        <w:rPr>
          <w:color w:val="000000"/>
        </w:rPr>
        <w:t xml:space="preserve"> – 1-3 point deduction (depending on frequency) under the “C” criterion on the rubric</w:t>
      </w:r>
    </w:p>
    <w:p w:rsidR="00487910" w:rsidRPr="00387BA2" w:rsidRDefault="00487910" w:rsidP="00487910">
      <w:pPr>
        <w:shd w:val="clear" w:color="auto" w:fill="FFFFFF"/>
        <w:rPr>
          <w:color w:val="000000"/>
        </w:rPr>
      </w:pPr>
    </w:p>
    <w:p w:rsidR="00487910" w:rsidRPr="00387BA2" w:rsidRDefault="00487910" w:rsidP="00487910">
      <w:pPr>
        <w:shd w:val="clear" w:color="auto" w:fill="FFFFFF"/>
        <w:rPr>
          <w:color w:val="000000"/>
        </w:rPr>
      </w:pPr>
      <w:r>
        <w:rPr>
          <w:color w:val="000000"/>
        </w:rPr>
        <w:t>5</w:t>
      </w:r>
      <w:r w:rsidRPr="00387BA2">
        <w:rPr>
          <w:color w:val="000000"/>
        </w:rPr>
        <w:t xml:space="preserve">. </w:t>
      </w:r>
      <w:r w:rsidRPr="00387BA2">
        <w:rPr>
          <w:color w:val="000000"/>
          <w:u w:val="single"/>
        </w:rPr>
        <w:t>Sentence Fragments</w:t>
      </w:r>
      <w:r w:rsidRPr="00387BA2">
        <w:rPr>
          <w:color w:val="000000"/>
        </w:rPr>
        <w:t xml:space="preserve"> – 5 points off final paper grade for each instance</w:t>
      </w:r>
    </w:p>
    <w:p w:rsidR="00487910" w:rsidRPr="00387BA2" w:rsidRDefault="00487910" w:rsidP="00487910">
      <w:pPr>
        <w:shd w:val="clear" w:color="auto" w:fill="FFFFFF"/>
        <w:rPr>
          <w:color w:val="000000"/>
        </w:rPr>
      </w:pPr>
    </w:p>
    <w:p w:rsidR="00487910" w:rsidRPr="00387BA2" w:rsidRDefault="00487910" w:rsidP="00487910">
      <w:pPr>
        <w:shd w:val="clear" w:color="auto" w:fill="FFFFFF"/>
        <w:rPr>
          <w:color w:val="000000"/>
        </w:rPr>
      </w:pPr>
      <w:r>
        <w:rPr>
          <w:color w:val="000000"/>
        </w:rPr>
        <w:t>6</w:t>
      </w:r>
      <w:r w:rsidRPr="00387BA2">
        <w:rPr>
          <w:color w:val="000000"/>
        </w:rPr>
        <w:t xml:space="preserve">. </w:t>
      </w:r>
      <w:r w:rsidRPr="00387BA2">
        <w:rPr>
          <w:color w:val="000000"/>
          <w:u w:val="single"/>
        </w:rPr>
        <w:t>Quotes not properly integrated</w:t>
      </w:r>
      <w:r w:rsidRPr="00387BA2">
        <w:rPr>
          <w:color w:val="000000"/>
        </w:rPr>
        <w:t xml:space="preserve"> – 1-3 point deduction (depending on frequency) under criterion “B” on rubric.</w:t>
      </w:r>
    </w:p>
    <w:p w:rsidR="00487910" w:rsidRDefault="00487910" w:rsidP="00487910"/>
    <w:p w:rsidR="00487910" w:rsidRPr="009F22E0" w:rsidRDefault="00487910"/>
    <w:sectPr w:rsidR="00487910" w:rsidRPr="009F22E0" w:rsidSect="00B304CA">
      <w:headerReference w:type="default" r:id="rId6"/>
      <w:pgSz w:w="12240" w:h="15840" w:code="1"/>
      <w:pgMar w:top="1440" w:right="720" w:bottom="1008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8C9" w:rsidRDefault="00FD58C9">
      <w:r>
        <w:separator/>
      </w:r>
    </w:p>
  </w:endnote>
  <w:endnote w:type="continuationSeparator" w:id="0">
    <w:p w:rsidR="00FD58C9" w:rsidRDefault="00FD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8C9" w:rsidRDefault="00FD58C9">
      <w:r>
        <w:separator/>
      </w:r>
    </w:p>
  </w:footnote>
  <w:footnote w:type="continuationSeparator" w:id="0">
    <w:p w:rsidR="00FD58C9" w:rsidRDefault="00FD5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D82" w:rsidRDefault="00EB1D82">
    <w:pPr>
      <w:pStyle w:val="Header"/>
    </w:pPr>
    <w:r>
      <w:t>Name:</w:t>
    </w:r>
    <w:r>
      <w:tab/>
    </w:r>
    <w:r>
      <w:tab/>
    </w:r>
    <w:r>
      <w:tab/>
      <w:t>Per: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E6"/>
    <w:rsid w:val="000F68A1"/>
    <w:rsid w:val="0021759A"/>
    <w:rsid w:val="002B3E8B"/>
    <w:rsid w:val="002B79E6"/>
    <w:rsid w:val="003330AC"/>
    <w:rsid w:val="0047426D"/>
    <w:rsid w:val="00487910"/>
    <w:rsid w:val="00821B85"/>
    <w:rsid w:val="00822123"/>
    <w:rsid w:val="00823C5F"/>
    <w:rsid w:val="009F22E0"/>
    <w:rsid w:val="00A36F4C"/>
    <w:rsid w:val="00AA284A"/>
    <w:rsid w:val="00B304CA"/>
    <w:rsid w:val="00CF76CD"/>
    <w:rsid w:val="00D77FBF"/>
    <w:rsid w:val="00EB1D82"/>
    <w:rsid w:val="00F01595"/>
    <w:rsid w:val="00FD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AFF399-EF60-49D4-AEE5-8381DDD2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8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7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B79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79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21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WFISD</Company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WFISD</dc:creator>
  <cp:keywords/>
  <dc:description/>
  <cp:lastModifiedBy>Tami Davis</cp:lastModifiedBy>
  <cp:revision>2</cp:revision>
  <cp:lastPrinted>2012-09-27T14:48:00Z</cp:lastPrinted>
  <dcterms:created xsi:type="dcterms:W3CDTF">2014-10-23T13:50:00Z</dcterms:created>
  <dcterms:modified xsi:type="dcterms:W3CDTF">2014-10-23T13:50:00Z</dcterms:modified>
</cp:coreProperties>
</file>